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7CD63" w14:textId="77777777" w:rsidR="00CB4228" w:rsidRDefault="000705FF" w:rsidP="00CB4228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705FF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叶集区</w:t>
      </w:r>
      <w:bookmarkStart w:id="0" w:name="OLE_LINK1"/>
      <w:r w:rsidR="00DF2E23" w:rsidRPr="00DF2E23">
        <w:rPr>
          <w:rFonts w:ascii="方正小标宋简体" w:eastAsia="方正小标宋简体" w:hAnsi="方正小标宋简体" w:cs="方正小标宋简体" w:hint="eastAsia"/>
          <w:sz w:val="44"/>
          <w:szCs w:val="44"/>
        </w:rPr>
        <w:t>乡村振兴就业见习</w:t>
      </w:r>
      <w:r w:rsidRPr="000705FF">
        <w:rPr>
          <w:rFonts w:ascii="方正小标宋简体" w:eastAsia="方正小标宋简体" w:hAnsi="方正小标宋简体" w:cs="方正小标宋简体" w:hint="eastAsia"/>
          <w:sz w:val="44"/>
          <w:szCs w:val="44"/>
        </w:rPr>
        <w:t>人员</w:t>
      </w:r>
    </w:p>
    <w:p w14:paraId="0268D2B9" w14:textId="15D03132" w:rsidR="000705FF" w:rsidRPr="000705FF" w:rsidRDefault="00CB4228" w:rsidP="00CB4228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CB4228"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公开招募匹配结果公示</w:t>
      </w:r>
      <w:bookmarkEnd w:id="0"/>
    </w:p>
    <w:p w14:paraId="7E0B4544" w14:textId="0069826E" w:rsidR="000705FF" w:rsidRDefault="000705FF" w:rsidP="00CB4228">
      <w:pPr>
        <w:spacing w:line="500" w:lineRule="exact"/>
        <w:jc w:val="center"/>
        <w:rPr>
          <w:rFonts w:ascii="仿宋_GB2312" w:eastAsia="仿宋_GB2312" w:hAnsi="仿宋_GB2312" w:cs="仿宋_GB2312"/>
          <w:sz w:val="30"/>
          <w:szCs w:val="30"/>
        </w:rPr>
      </w:pPr>
    </w:p>
    <w:p w14:paraId="4D64A483" w14:textId="3BFDCB79" w:rsidR="00CB4228" w:rsidRPr="006709F5" w:rsidRDefault="00CB4228" w:rsidP="006709F5">
      <w:pPr>
        <w:widowControl/>
        <w:shd w:val="clear" w:color="auto" w:fill="FFFFFF"/>
        <w:wordWrap w:val="0"/>
        <w:spacing w:line="480" w:lineRule="auto"/>
        <w:ind w:firstLine="640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根据省人力资源社会保障厅等六部门《关于印发〈开展2026年乡村振兴就业见习助力高校毕业生返乡就业创业实施方案〉的通知》（皖人社秘〔2026〕93号）及《2026年安徽省乡村振兴就业见习人员公开招募公告》相关规定，</w:t>
      </w:r>
      <w:r w:rsidR="006709F5" w:rsidRPr="006709F5">
        <w:rPr>
          <w:rFonts w:ascii="仿宋_GB2312" w:eastAsia="仿宋_GB2312" w:hAnsi="Calibri" w:cs="Calibri" w:hint="eastAsia"/>
          <w:kern w:val="0"/>
          <w:sz w:val="32"/>
          <w:szCs w:val="32"/>
        </w:rPr>
        <w:t>区人社局会同相关部门</w:t>
      </w:r>
      <w:r w:rsidR="001B2CC9" w:rsidRPr="001B2CC9">
        <w:rPr>
          <w:rFonts w:ascii="仿宋_GB2312" w:eastAsia="仿宋_GB2312" w:hAnsi="Calibri" w:cs="Calibri" w:hint="eastAsia"/>
          <w:kern w:val="0"/>
          <w:sz w:val="32"/>
          <w:szCs w:val="32"/>
        </w:rPr>
        <w:t>，通过资格初审、现场复核、匹配人员等环节，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经就业见习报名人员与见习单位双向选择，并由区人才综合服务中心备案，现将2026年叶集区乡村振兴就业见习人员公开招募匹配结果予以公示。</w:t>
      </w:r>
    </w:p>
    <w:p w14:paraId="116D2A88" w14:textId="77777777" w:rsidR="000705FF" w:rsidRPr="00CB4228" w:rsidRDefault="000705FF" w:rsidP="00D91179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一、招募情况</w:t>
      </w:r>
    </w:p>
    <w:p w14:paraId="24055B61" w14:textId="7F26A0C5" w:rsidR="000705FF" w:rsidRPr="00CB4228" w:rsidRDefault="000705FF" w:rsidP="00CB4228">
      <w:pPr>
        <w:widowControl/>
        <w:shd w:val="clear" w:color="auto" w:fill="FFFFFF"/>
        <w:wordWrap w:val="0"/>
        <w:spacing w:line="480" w:lineRule="auto"/>
        <w:ind w:firstLine="640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本次招募共发布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15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个就业见习岗位，成功匹配</w:t>
      </w:r>
      <w:r w:rsidR="001D68D2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9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人（</w:t>
      </w:r>
      <w:r w:rsidR="00CB4228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其中5个乡村基层就业见习岗位无符合岗位条件的报名人员，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具体匹配名单详见附件）。</w:t>
      </w:r>
    </w:p>
    <w:p w14:paraId="7FEF562B" w14:textId="77777777" w:rsidR="00D91179" w:rsidRPr="00CB4228" w:rsidRDefault="00D91179" w:rsidP="00D91179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二、公示安排</w:t>
      </w:r>
    </w:p>
    <w:p w14:paraId="1BC9B106" w14:textId="46D563C6" w:rsidR="00D91179" w:rsidRPr="00CB4228" w:rsidRDefault="00D91179" w:rsidP="00D91179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公示时间：2026年8月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26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日</w:t>
      </w:r>
      <w:r w:rsidR="00CB4228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-</w:t>
      </w:r>
      <w:r w:rsidR="000F6421">
        <w:rPr>
          <w:rFonts w:ascii="仿宋_GB2312" w:eastAsia="仿宋_GB2312" w:hAnsi="Calibri" w:cs="Calibri" w:hint="eastAsia"/>
          <w:kern w:val="0"/>
          <w:sz w:val="32"/>
          <w:szCs w:val="32"/>
        </w:rPr>
        <w:t>9</w:t>
      </w:r>
      <w:r w:rsidR="00CB4228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月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1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日。</w:t>
      </w:r>
    </w:p>
    <w:p w14:paraId="23990155" w14:textId="1797D15B" w:rsidR="00D91179" w:rsidRPr="00CB4228" w:rsidRDefault="00D91179" w:rsidP="00D91179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意见反馈：公示期间如有异议，请</w:t>
      </w:r>
      <w:r w:rsidR="0027331D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在工作日期间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向六安市叶集区人才综合服务中心反映。</w:t>
      </w:r>
    </w:p>
    <w:p w14:paraId="180FC93F" w14:textId="331C9DE8" w:rsidR="00CB4228" w:rsidRPr="00CB4228" w:rsidRDefault="00D91179" w:rsidP="00CB4228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联系电话： 0564-6490612、6496544。</w:t>
      </w:r>
    </w:p>
    <w:p w14:paraId="646EEFDB" w14:textId="77777777" w:rsidR="00D91179" w:rsidRPr="00CB4228" w:rsidRDefault="00D91179" w:rsidP="00D91179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三、后续安排</w:t>
      </w:r>
    </w:p>
    <w:p w14:paraId="13E61B50" w14:textId="4AEC64B9" w:rsidR="00CB4228" w:rsidRPr="00CB4228" w:rsidRDefault="00D91179" w:rsidP="006709F5">
      <w:pPr>
        <w:widowControl/>
        <w:shd w:val="clear" w:color="auto" w:fill="FFFFFF"/>
        <w:wordWrap w:val="0"/>
        <w:spacing w:line="480" w:lineRule="auto"/>
        <w:ind w:firstLine="640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签订协议：公示期满无异议的，成功匹配人员须于2026年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9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月</w:t>
      </w:r>
      <w:r w:rsidR="000F6421">
        <w:rPr>
          <w:rFonts w:ascii="仿宋_GB2312" w:eastAsia="仿宋_GB2312" w:hAnsi="Calibri" w:cs="Calibri" w:hint="eastAsia"/>
          <w:kern w:val="0"/>
          <w:sz w:val="32"/>
          <w:szCs w:val="32"/>
        </w:rPr>
        <w:t>2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日携带本人身份证</w:t>
      </w:r>
      <w:r w:rsidR="0027331D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、毕业证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原件前往</w:t>
      </w:r>
      <w:r w:rsidR="006709F5" w:rsidRPr="006709F5">
        <w:rPr>
          <w:rFonts w:ascii="仿宋_GB2312" w:eastAsia="仿宋_GB2312" w:hAnsi="Calibri" w:cs="Calibri" w:hint="eastAsia"/>
          <w:kern w:val="0"/>
          <w:sz w:val="32"/>
          <w:szCs w:val="32"/>
        </w:rPr>
        <w:t>就业见习单位</w:t>
      </w:r>
      <w:r w:rsidR="006709F5" w:rsidRPr="006709F5">
        <w:rPr>
          <w:rFonts w:ascii="仿宋_GB2312" w:eastAsia="仿宋_GB2312" w:hAnsi="Calibri" w:cs="Calibri" w:hint="eastAsia"/>
          <w:kern w:val="0"/>
          <w:sz w:val="32"/>
          <w:szCs w:val="32"/>
        </w:rPr>
        <w:lastRenderedPageBreak/>
        <w:t>所在</w:t>
      </w:r>
      <w:r w:rsidR="006709F5">
        <w:rPr>
          <w:rFonts w:ascii="仿宋_GB2312" w:eastAsia="仿宋_GB2312" w:hAnsi="Calibri" w:cs="Calibri" w:hint="eastAsia"/>
          <w:kern w:val="0"/>
          <w:sz w:val="32"/>
          <w:szCs w:val="32"/>
        </w:rPr>
        <w:t>的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镇</w:t>
      </w:r>
      <w:r w:rsidR="006709F5">
        <w:rPr>
          <w:rFonts w:ascii="仿宋_GB2312" w:eastAsia="仿宋_GB2312" w:hAnsi="Calibri" w:cs="Calibri" w:hint="eastAsia"/>
          <w:kern w:val="0"/>
          <w:sz w:val="32"/>
          <w:szCs w:val="32"/>
        </w:rPr>
        <w:t>、街道</w:t>
      </w:r>
      <w:r w:rsidR="00CB4228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签订《就业见习协议书》和《就业见习承诺书》。</w:t>
      </w:r>
    </w:p>
    <w:p w14:paraId="55A1B537" w14:textId="271D0E4F" w:rsidR="00D91179" w:rsidRPr="00CB4228" w:rsidRDefault="00D91179" w:rsidP="00CB4228">
      <w:pPr>
        <w:spacing w:line="500" w:lineRule="exact"/>
        <w:ind w:firstLineChars="200" w:firstLine="640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上岗时间：2026年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9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月</w:t>
      </w:r>
      <w:r w:rsidR="00B10226">
        <w:rPr>
          <w:rFonts w:ascii="仿宋_GB2312" w:eastAsia="仿宋_GB2312" w:hAnsi="Calibri" w:cs="Calibri" w:hint="eastAsia"/>
          <w:kern w:val="0"/>
          <w:sz w:val="32"/>
          <w:szCs w:val="32"/>
        </w:rPr>
        <w:t>3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日正式上岗见习。</w:t>
      </w:r>
    </w:p>
    <w:p w14:paraId="5A2D9D3A" w14:textId="4B7EC7DE" w:rsidR="000705FF" w:rsidRPr="00CB4228" w:rsidRDefault="00D91179" w:rsidP="00D91179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注意事项：逾期未办理相关手续者，视为自动放弃见习资格。</w:t>
      </w:r>
    </w:p>
    <w:p w14:paraId="22F5AB97" w14:textId="77777777" w:rsidR="000705FF" w:rsidRPr="00CB4228" w:rsidRDefault="000705FF" w:rsidP="00D91179">
      <w:pPr>
        <w:spacing w:line="500" w:lineRule="exact"/>
        <w:ind w:firstLineChars="200" w:firstLine="640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特此公示。</w:t>
      </w:r>
      <w:r w:rsidRPr="00CB4228">
        <w:rPr>
          <w:rFonts w:ascii="仿宋_GB2312" w:eastAsia="仿宋_GB2312" w:hAnsi="Calibri" w:cs="Calibri"/>
          <w:kern w:val="0"/>
          <w:sz w:val="32"/>
          <w:szCs w:val="32"/>
        </w:rPr>
        <w:t> </w:t>
      </w:r>
    </w:p>
    <w:p w14:paraId="335B6EF3" w14:textId="77777777" w:rsidR="008B1E1D" w:rsidRPr="00CB4228" w:rsidRDefault="008B1E1D" w:rsidP="00D91179">
      <w:pPr>
        <w:spacing w:line="500" w:lineRule="exact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</w:p>
    <w:p w14:paraId="45C47A73" w14:textId="46DEB5E7" w:rsidR="000705FF" w:rsidRPr="00CB4228" w:rsidRDefault="000705FF" w:rsidP="00A852A3">
      <w:pPr>
        <w:spacing w:line="500" w:lineRule="exact"/>
        <w:jc w:val="lef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附件：2026年</w:t>
      </w:r>
      <w:r w:rsidR="008B1E1D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叶集区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乡村振兴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就业见习人员匹配结果名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单</w:t>
      </w:r>
    </w:p>
    <w:p w14:paraId="7456164D" w14:textId="77777777" w:rsidR="00D91179" w:rsidRDefault="00D91179" w:rsidP="00D91179">
      <w:pPr>
        <w:spacing w:line="500" w:lineRule="exact"/>
        <w:ind w:firstLineChars="800" w:firstLine="2560"/>
        <w:jc w:val="right"/>
        <w:rPr>
          <w:rFonts w:ascii="仿宋_GB2312" w:eastAsia="仿宋_GB2312" w:hAnsi="Calibri" w:cs="Calibri"/>
          <w:color w:val="333333"/>
          <w:kern w:val="0"/>
          <w:sz w:val="32"/>
          <w:szCs w:val="32"/>
        </w:rPr>
      </w:pPr>
    </w:p>
    <w:p w14:paraId="206A7882" w14:textId="77777777" w:rsidR="00CB4228" w:rsidRPr="00CB4228" w:rsidRDefault="00CB4228" w:rsidP="00D91179">
      <w:pPr>
        <w:spacing w:line="500" w:lineRule="exact"/>
        <w:ind w:firstLineChars="800" w:firstLine="2560"/>
        <w:jc w:val="right"/>
        <w:rPr>
          <w:rFonts w:ascii="仿宋_GB2312" w:eastAsia="仿宋_GB2312" w:hAnsi="Calibri" w:cs="Calibri"/>
          <w:kern w:val="0"/>
          <w:sz w:val="32"/>
          <w:szCs w:val="32"/>
        </w:rPr>
      </w:pPr>
    </w:p>
    <w:p w14:paraId="64F63332" w14:textId="77777777" w:rsidR="00D91179" w:rsidRPr="00CB4228" w:rsidRDefault="00D91179" w:rsidP="00D91179">
      <w:pPr>
        <w:spacing w:line="500" w:lineRule="exact"/>
        <w:ind w:firstLineChars="800" w:firstLine="2560"/>
        <w:jc w:val="right"/>
        <w:rPr>
          <w:rFonts w:ascii="仿宋_GB2312" w:eastAsia="仿宋_GB2312" w:hAnsi="Calibri" w:cs="Calibri"/>
          <w:kern w:val="0"/>
          <w:sz w:val="32"/>
          <w:szCs w:val="32"/>
        </w:rPr>
      </w:pPr>
    </w:p>
    <w:p w14:paraId="1D9A6944" w14:textId="68F5469E" w:rsidR="000705FF" w:rsidRPr="00CB4228" w:rsidRDefault="000705FF" w:rsidP="00D91179">
      <w:pPr>
        <w:spacing w:line="500" w:lineRule="exact"/>
        <w:ind w:firstLineChars="800" w:firstLine="2560"/>
        <w:jc w:val="righ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六安市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叶集区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人力资源和社会保障局</w:t>
      </w:r>
    </w:p>
    <w:p w14:paraId="30019B1E" w14:textId="390BC8E6" w:rsidR="00CB4228" w:rsidRPr="00CB4228" w:rsidRDefault="000705FF" w:rsidP="00B2546A">
      <w:pPr>
        <w:spacing w:line="500" w:lineRule="exact"/>
        <w:ind w:right="600"/>
        <w:jc w:val="right"/>
        <w:rPr>
          <w:rFonts w:ascii="仿宋_GB2312" w:eastAsia="仿宋_GB2312" w:hAnsi="Calibri" w:cs="Calibri"/>
          <w:kern w:val="0"/>
          <w:sz w:val="32"/>
          <w:szCs w:val="32"/>
        </w:rPr>
      </w:pP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2026年</w:t>
      </w:r>
      <w:r w:rsidR="008B1E1D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8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月</w:t>
      </w:r>
      <w:r w:rsidR="00A852A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2</w:t>
      </w:r>
      <w:r w:rsidR="002F1793"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6</w:t>
      </w:r>
      <w:r w:rsidRPr="00CB4228">
        <w:rPr>
          <w:rFonts w:ascii="仿宋_GB2312" w:eastAsia="仿宋_GB2312" w:hAnsi="Calibri" w:cs="Calibri" w:hint="eastAsia"/>
          <w:kern w:val="0"/>
          <w:sz w:val="32"/>
          <w:szCs w:val="32"/>
        </w:rPr>
        <w:t>日</w:t>
      </w:r>
    </w:p>
    <w:p w14:paraId="1426DF19" w14:textId="3E8C2B7C" w:rsidR="00CB4228" w:rsidRPr="00CB4228" w:rsidRDefault="00CB4228" w:rsidP="00CB4228">
      <w:pPr>
        <w:pStyle w:val="1"/>
        <w:shd w:val="clear" w:color="auto" w:fill="FFFFFF"/>
        <w:spacing w:before="0" w:after="0" w:line="630" w:lineRule="atLeast"/>
        <w:rPr>
          <w:rFonts w:ascii="微软雅黑" w:eastAsia="微软雅黑" w:hAnsi="微软雅黑" w:cs="宋体"/>
          <w:b w:val="0"/>
          <w:bCs w:val="0"/>
          <w:color w:val="333333"/>
          <w:kern w:val="36"/>
          <w:sz w:val="45"/>
          <w:szCs w:val="45"/>
        </w:rPr>
      </w:pPr>
      <w:r>
        <w:rPr>
          <w:rFonts w:ascii="仿宋_GB2312" w:eastAsia="仿宋_GB2312" w:hAnsi="仿宋_GB2312" w:cs="仿宋_GB2312"/>
          <w:sz w:val="30"/>
          <w:szCs w:val="30"/>
        </w:rPr>
        <w:br w:type="page"/>
      </w:r>
    </w:p>
    <w:p w14:paraId="04E3FA73" w14:textId="77777777" w:rsidR="00B2546A" w:rsidRPr="00B2546A" w:rsidRDefault="00B2546A" w:rsidP="00B2546A">
      <w:pPr>
        <w:spacing w:line="500" w:lineRule="exact"/>
        <w:ind w:right="600"/>
        <w:jc w:val="right"/>
        <w:rPr>
          <w:rFonts w:ascii="仿宋_GB2312" w:eastAsia="仿宋_GB2312" w:hAnsi="仿宋_GB2312" w:cs="仿宋_GB2312"/>
          <w:sz w:val="30"/>
          <w:szCs w:val="30"/>
        </w:rPr>
        <w:sectPr w:rsidR="00B2546A" w:rsidRPr="00B254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5403261" w14:textId="0303D81C" w:rsidR="00EA168F" w:rsidRDefault="00EA168F">
      <w:pPr>
        <w:rPr>
          <w:rFonts w:ascii="黑体" w:eastAsia="黑体" w:hAnsi="黑体" w:cs="仿宋_GB2312"/>
          <w:sz w:val="30"/>
          <w:szCs w:val="30"/>
        </w:rPr>
      </w:pPr>
      <w:r w:rsidRPr="00EA168F">
        <w:rPr>
          <w:rFonts w:ascii="黑体" w:eastAsia="黑体" w:hAnsi="黑体" w:cs="仿宋_GB2312" w:hint="eastAsia"/>
          <w:sz w:val="30"/>
          <w:szCs w:val="30"/>
        </w:rPr>
        <w:lastRenderedPageBreak/>
        <w:t>附件：</w:t>
      </w:r>
    </w:p>
    <w:p w14:paraId="7BC9E959" w14:textId="77777777" w:rsidR="00EA168F" w:rsidRDefault="00EA168F" w:rsidP="00B2546A">
      <w:pPr>
        <w:spacing w:line="500" w:lineRule="exact"/>
        <w:jc w:val="center"/>
        <w:rPr>
          <w:rFonts w:ascii="仿宋_GB2312" w:eastAsia="仿宋_GB2312" w:hAnsi="仿宋_GB2312" w:cs="仿宋_GB2312"/>
          <w:sz w:val="44"/>
          <w:szCs w:val="44"/>
        </w:rPr>
      </w:pPr>
      <w:r w:rsidRPr="00B2546A">
        <w:rPr>
          <w:rFonts w:ascii="仿宋_GB2312" w:eastAsia="仿宋_GB2312" w:hAnsi="仿宋_GB2312" w:cs="仿宋_GB2312" w:hint="eastAsia"/>
          <w:sz w:val="44"/>
          <w:szCs w:val="44"/>
        </w:rPr>
        <w:t>2026年叶集区乡村振兴就业见习人员匹配结果名单</w:t>
      </w:r>
    </w:p>
    <w:p w14:paraId="1A5BFB79" w14:textId="77777777" w:rsidR="00B2546A" w:rsidRPr="00B2546A" w:rsidRDefault="00B2546A" w:rsidP="00B2546A">
      <w:pPr>
        <w:spacing w:line="500" w:lineRule="exact"/>
        <w:jc w:val="center"/>
        <w:rPr>
          <w:rFonts w:ascii="仿宋_GB2312" w:eastAsia="仿宋_GB2312" w:hAnsi="仿宋_GB2312" w:cs="仿宋_GB2312"/>
          <w:sz w:val="44"/>
          <w:szCs w:val="44"/>
        </w:rPr>
      </w:pPr>
    </w:p>
    <w:tbl>
      <w:tblPr>
        <w:tblStyle w:val="a7"/>
        <w:tblW w:w="14170" w:type="dxa"/>
        <w:tblLook w:val="04A0" w:firstRow="1" w:lastRow="0" w:firstColumn="1" w:lastColumn="0" w:noHBand="0" w:noVBand="1"/>
      </w:tblPr>
      <w:tblGrid>
        <w:gridCol w:w="846"/>
        <w:gridCol w:w="2268"/>
        <w:gridCol w:w="5953"/>
        <w:gridCol w:w="1985"/>
        <w:gridCol w:w="3118"/>
      </w:tblGrid>
      <w:tr w:rsidR="00B2546A" w:rsidRPr="00B2546A" w14:paraId="232AB109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25F82F4B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2268" w:type="dxa"/>
            <w:noWrap/>
            <w:hideMark/>
          </w:tcPr>
          <w:p w14:paraId="3D3B23DE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见习岗位类别</w:t>
            </w:r>
          </w:p>
        </w:tc>
        <w:tc>
          <w:tcPr>
            <w:tcW w:w="5953" w:type="dxa"/>
            <w:noWrap/>
            <w:hideMark/>
          </w:tcPr>
          <w:p w14:paraId="20DBCA66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见习工作地址</w:t>
            </w:r>
          </w:p>
        </w:tc>
        <w:tc>
          <w:tcPr>
            <w:tcW w:w="1985" w:type="dxa"/>
            <w:noWrap/>
            <w:hideMark/>
          </w:tcPr>
          <w:p w14:paraId="2AF08139" w14:textId="58022DE0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3118" w:type="dxa"/>
            <w:noWrap/>
            <w:hideMark/>
          </w:tcPr>
          <w:p w14:paraId="679A3D33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身份证号码</w:t>
            </w:r>
          </w:p>
        </w:tc>
      </w:tr>
      <w:tr w:rsidR="00B2546A" w:rsidRPr="00B2546A" w14:paraId="2444945A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37D66223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367FB793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乡村创业助理</w:t>
            </w:r>
          </w:p>
        </w:tc>
        <w:tc>
          <w:tcPr>
            <w:tcW w:w="5953" w:type="dxa"/>
            <w:noWrap/>
            <w:hideMark/>
          </w:tcPr>
          <w:p w14:paraId="5CB25A97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六安市叶集区平岗街道花田岭上接待中心</w:t>
            </w:r>
          </w:p>
        </w:tc>
        <w:tc>
          <w:tcPr>
            <w:tcW w:w="1985" w:type="dxa"/>
            <w:noWrap/>
            <w:hideMark/>
          </w:tcPr>
          <w:p w14:paraId="414A4B0A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杨文君</w:t>
            </w:r>
          </w:p>
        </w:tc>
        <w:tc>
          <w:tcPr>
            <w:tcW w:w="3118" w:type="dxa"/>
            <w:noWrap/>
            <w:hideMark/>
          </w:tcPr>
          <w:p w14:paraId="5A2DA5F5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342423********1467</w:t>
            </w:r>
          </w:p>
        </w:tc>
      </w:tr>
      <w:tr w:rsidR="00B2546A" w:rsidRPr="00B2546A" w14:paraId="36409C7E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75FC0D32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61932276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649DE6E6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六安市叶集区洪集镇牌坊店村</w:t>
            </w:r>
          </w:p>
        </w:tc>
        <w:tc>
          <w:tcPr>
            <w:tcW w:w="1985" w:type="dxa"/>
            <w:noWrap/>
            <w:hideMark/>
          </w:tcPr>
          <w:p w14:paraId="18B00430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周志雪</w:t>
            </w:r>
          </w:p>
        </w:tc>
        <w:tc>
          <w:tcPr>
            <w:tcW w:w="3118" w:type="dxa"/>
            <w:noWrap/>
            <w:hideMark/>
          </w:tcPr>
          <w:p w14:paraId="339D57DE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341522********206X</w:t>
            </w:r>
          </w:p>
        </w:tc>
      </w:tr>
      <w:tr w:rsidR="00B2546A" w:rsidRPr="00B2546A" w14:paraId="786D39AD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67C05421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58686555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38044492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六安市叶集区洪集镇金星村</w:t>
            </w:r>
          </w:p>
        </w:tc>
        <w:tc>
          <w:tcPr>
            <w:tcW w:w="1985" w:type="dxa"/>
            <w:noWrap/>
            <w:hideMark/>
          </w:tcPr>
          <w:p w14:paraId="16C774F3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王俊杰</w:t>
            </w:r>
          </w:p>
        </w:tc>
        <w:tc>
          <w:tcPr>
            <w:tcW w:w="3118" w:type="dxa"/>
            <w:noWrap/>
            <w:hideMark/>
          </w:tcPr>
          <w:p w14:paraId="7CDE54EE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341522********2135</w:t>
            </w:r>
          </w:p>
        </w:tc>
      </w:tr>
      <w:tr w:rsidR="00B2546A" w:rsidRPr="00B2546A" w14:paraId="7B9D3E83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114A8E92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744C4017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2C43B661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六安市叶集区洪集镇会馆村</w:t>
            </w:r>
          </w:p>
        </w:tc>
        <w:tc>
          <w:tcPr>
            <w:tcW w:w="1985" w:type="dxa"/>
            <w:noWrap/>
            <w:hideMark/>
          </w:tcPr>
          <w:p w14:paraId="3CB8832D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甘雨琪</w:t>
            </w:r>
          </w:p>
        </w:tc>
        <w:tc>
          <w:tcPr>
            <w:tcW w:w="3118" w:type="dxa"/>
            <w:noWrap/>
            <w:hideMark/>
          </w:tcPr>
          <w:p w14:paraId="0D8D2A52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341522********2263</w:t>
            </w:r>
          </w:p>
        </w:tc>
      </w:tr>
      <w:tr w:rsidR="00B2546A" w:rsidRPr="00B2546A" w14:paraId="4119F458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5A7426AB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34FC4A5C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4DBD75E6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六安市叶集区洪集镇六口塘村</w:t>
            </w:r>
          </w:p>
        </w:tc>
        <w:tc>
          <w:tcPr>
            <w:tcW w:w="1985" w:type="dxa"/>
            <w:noWrap/>
            <w:hideMark/>
          </w:tcPr>
          <w:p w14:paraId="7860E785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曹志浩</w:t>
            </w:r>
          </w:p>
        </w:tc>
        <w:tc>
          <w:tcPr>
            <w:tcW w:w="3118" w:type="dxa"/>
            <w:noWrap/>
            <w:hideMark/>
          </w:tcPr>
          <w:p w14:paraId="389ED9E5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342423********0014</w:t>
            </w:r>
          </w:p>
        </w:tc>
      </w:tr>
      <w:tr w:rsidR="00B2546A" w:rsidRPr="00B2546A" w14:paraId="0AE67116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1BBF98C1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2268" w:type="dxa"/>
            <w:noWrap/>
            <w:hideMark/>
          </w:tcPr>
          <w:p w14:paraId="2053F437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4FCC9C20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六安市叶集区姚李镇长塔寺村</w:t>
            </w:r>
          </w:p>
        </w:tc>
        <w:tc>
          <w:tcPr>
            <w:tcW w:w="1985" w:type="dxa"/>
            <w:noWrap/>
            <w:hideMark/>
          </w:tcPr>
          <w:p w14:paraId="778E4FAA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黄富强</w:t>
            </w:r>
          </w:p>
        </w:tc>
        <w:tc>
          <w:tcPr>
            <w:tcW w:w="3118" w:type="dxa"/>
            <w:noWrap/>
            <w:hideMark/>
          </w:tcPr>
          <w:p w14:paraId="29931702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342423********2114</w:t>
            </w:r>
          </w:p>
        </w:tc>
      </w:tr>
      <w:tr w:rsidR="00B2546A" w:rsidRPr="00B2546A" w14:paraId="1C1B5D6D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458D05CD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268" w:type="dxa"/>
            <w:noWrap/>
            <w:hideMark/>
          </w:tcPr>
          <w:p w14:paraId="4E2454C6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62D51ED2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六安市叶集区姚李镇漫山红村</w:t>
            </w:r>
          </w:p>
        </w:tc>
        <w:tc>
          <w:tcPr>
            <w:tcW w:w="1985" w:type="dxa"/>
            <w:noWrap/>
            <w:hideMark/>
          </w:tcPr>
          <w:p w14:paraId="250C57E6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赵旭琳</w:t>
            </w:r>
          </w:p>
        </w:tc>
        <w:tc>
          <w:tcPr>
            <w:tcW w:w="3118" w:type="dxa"/>
            <w:noWrap/>
            <w:hideMark/>
          </w:tcPr>
          <w:p w14:paraId="6594E4D3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342423********2060</w:t>
            </w:r>
          </w:p>
        </w:tc>
      </w:tr>
      <w:tr w:rsidR="00B2546A" w:rsidRPr="00B2546A" w14:paraId="42F8573D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60DBF237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2268" w:type="dxa"/>
            <w:noWrap/>
            <w:hideMark/>
          </w:tcPr>
          <w:p w14:paraId="70E81D17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13B0F7E4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六安市叶集区姚李镇山河村</w:t>
            </w:r>
          </w:p>
        </w:tc>
        <w:tc>
          <w:tcPr>
            <w:tcW w:w="1985" w:type="dxa"/>
            <w:noWrap/>
            <w:hideMark/>
          </w:tcPr>
          <w:p w14:paraId="0722951D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储贻明</w:t>
            </w:r>
          </w:p>
        </w:tc>
        <w:tc>
          <w:tcPr>
            <w:tcW w:w="3118" w:type="dxa"/>
            <w:noWrap/>
            <w:hideMark/>
          </w:tcPr>
          <w:p w14:paraId="54BF1E40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341522********2870</w:t>
            </w:r>
          </w:p>
        </w:tc>
      </w:tr>
      <w:tr w:rsidR="00B2546A" w:rsidRPr="00B2546A" w14:paraId="05F2B9CE" w14:textId="77777777" w:rsidTr="00B2546A">
        <w:trPr>
          <w:trHeight w:val="360"/>
        </w:trPr>
        <w:tc>
          <w:tcPr>
            <w:tcW w:w="846" w:type="dxa"/>
            <w:noWrap/>
            <w:hideMark/>
          </w:tcPr>
          <w:p w14:paraId="4C379EC5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2268" w:type="dxa"/>
            <w:noWrap/>
            <w:hideMark/>
          </w:tcPr>
          <w:p w14:paraId="0CD2BCB8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乡村基层就业</w:t>
            </w:r>
          </w:p>
        </w:tc>
        <w:tc>
          <w:tcPr>
            <w:tcW w:w="5953" w:type="dxa"/>
            <w:noWrap/>
            <w:hideMark/>
          </w:tcPr>
          <w:p w14:paraId="0B9E8775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六安市叶集区姚李镇长湖村</w:t>
            </w:r>
          </w:p>
        </w:tc>
        <w:tc>
          <w:tcPr>
            <w:tcW w:w="1985" w:type="dxa"/>
            <w:noWrap/>
            <w:hideMark/>
          </w:tcPr>
          <w:p w14:paraId="5BBF5836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豆贤涛</w:t>
            </w:r>
          </w:p>
        </w:tc>
        <w:tc>
          <w:tcPr>
            <w:tcW w:w="3118" w:type="dxa"/>
            <w:noWrap/>
            <w:hideMark/>
          </w:tcPr>
          <w:p w14:paraId="56A7FF1C" w14:textId="77777777" w:rsidR="00B2546A" w:rsidRPr="00B2546A" w:rsidRDefault="00B2546A" w:rsidP="00B2546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2546A">
              <w:rPr>
                <w:rFonts w:ascii="仿宋_GB2312" w:eastAsia="仿宋_GB2312" w:hint="eastAsia"/>
                <w:sz w:val="30"/>
                <w:szCs w:val="30"/>
              </w:rPr>
              <w:t>341522********2078</w:t>
            </w:r>
          </w:p>
        </w:tc>
      </w:tr>
    </w:tbl>
    <w:p w14:paraId="7FBFBCA9" w14:textId="77777777" w:rsidR="00E73910" w:rsidRDefault="00E73910"/>
    <w:sectPr w:rsidR="00E73910" w:rsidSect="00B254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31C65" w14:textId="77777777" w:rsidR="00782CC9" w:rsidRDefault="00782CC9" w:rsidP="00B22428">
      <w:r>
        <w:separator/>
      </w:r>
    </w:p>
  </w:endnote>
  <w:endnote w:type="continuationSeparator" w:id="0">
    <w:p w14:paraId="7EFA6A26" w14:textId="77777777" w:rsidR="00782CC9" w:rsidRDefault="00782CC9" w:rsidP="00B2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6082F" w14:textId="77777777" w:rsidR="00782CC9" w:rsidRDefault="00782CC9" w:rsidP="00B22428">
      <w:r>
        <w:separator/>
      </w:r>
    </w:p>
  </w:footnote>
  <w:footnote w:type="continuationSeparator" w:id="0">
    <w:p w14:paraId="5ACBF455" w14:textId="77777777" w:rsidR="00782CC9" w:rsidRDefault="00782CC9" w:rsidP="00B22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732522C"/>
    <w:rsid w:val="00004E1F"/>
    <w:rsid w:val="00050D17"/>
    <w:rsid w:val="000705FF"/>
    <w:rsid w:val="000F6421"/>
    <w:rsid w:val="0018399D"/>
    <w:rsid w:val="001A3EDE"/>
    <w:rsid w:val="001B2CC9"/>
    <w:rsid w:val="001D68D2"/>
    <w:rsid w:val="0027331D"/>
    <w:rsid w:val="002F1793"/>
    <w:rsid w:val="003877FF"/>
    <w:rsid w:val="004B67EB"/>
    <w:rsid w:val="005E0826"/>
    <w:rsid w:val="00640F0A"/>
    <w:rsid w:val="00663A0D"/>
    <w:rsid w:val="006709F5"/>
    <w:rsid w:val="00682E8D"/>
    <w:rsid w:val="006C0F23"/>
    <w:rsid w:val="00782CC9"/>
    <w:rsid w:val="007A418C"/>
    <w:rsid w:val="007D5608"/>
    <w:rsid w:val="008B1E1D"/>
    <w:rsid w:val="008B5075"/>
    <w:rsid w:val="009F238E"/>
    <w:rsid w:val="00A852A3"/>
    <w:rsid w:val="00B10226"/>
    <w:rsid w:val="00B22428"/>
    <w:rsid w:val="00B2546A"/>
    <w:rsid w:val="00CB4228"/>
    <w:rsid w:val="00D55309"/>
    <w:rsid w:val="00D91179"/>
    <w:rsid w:val="00DF2E23"/>
    <w:rsid w:val="00E73910"/>
    <w:rsid w:val="00E87770"/>
    <w:rsid w:val="00EA168F"/>
    <w:rsid w:val="00F9003E"/>
    <w:rsid w:val="2732522C"/>
    <w:rsid w:val="4D980349"/>
    <w:rsid w:val="7D65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CE15C"/>
  <w15:docId w15:val="{95F658A5-953E-4F76-90BE-F0E0A30C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70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705FF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rsid w:val="00B224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22428"/>
    <w:rPr>
      <w:kern w:val="2"/>
      <w:sz w:val="18"/>
      <w:szCs w:val="18"/>
    </w:rPr>
  </w:style>
  <w:style w:type="paragraph" w:styleId="a5">
    <w:name w:val="footer"/>
    <w:basedOn w:val="a"/>
    <w:link w:val="a6"/>
    <w:rsid w:val="00B22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22428"/>
    <w:rPr>
      <w:kern w:val="2"/>
      <w:sz w:val="18"/>
      <w:szCs w:val="18"/>
    </w:rPr>
  </w:style>
  <w:style w:type="table" w:styleId="a7">
    <w:name w:val="Table Grid"/>
    <w:basedOn w:val="a1"/>
    <w:rsid w:val="00EA1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5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6" w:space="11" w:color="D6D6D6"/>
            <w:right w:val="none" w:sz="0" w:space="0" w:color="auto"/>
          </w:divBdr>
          <w:divsChild>
            <w:div w:id="517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冷</dc:creator>
  <cp:lastModifiedBy>LZY</cp:lastModifiedBy>
  <cp:revision>11</cp:revision>
  <dcterms:created xsi:type="dcterms:W3CDTF">2026-08-26T03:01:00Z</dcterms:created>
  <dcterms:modified xsi:type="dcterms:W3CDTF">2026-08-26T07:03:00Z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003D2C7B68D04A7DB0C96B27FCB56178_11</vt:lpwstr>
  </property>
  <property fmtid="{D5CDD505-2E9C-101B-9397-08002B2CF9AE}" pid="4" name="KSOTemplateDocerSaveRecord">
    <vt:lpwstr>eyJoZGlkIjoiMWU3YjIxZWQ3ZThhYTViZjA0MzdhNmQ2ZWNlYjg1N2IiLCJ1c2VySWQiOiI0MjE2NjUxMzcifQ==</vt:lpwstr>
  </property>
</Properties>
</file>