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576" w:lineRule="exact"/>
        <w:rPr>
          <w:w w:val="90"/>
          <w:sz w:val="34"/>
          <w:szCs w:val="34"/>
        </w:rPr>
      </w:pPr>
    </w:p>
    <w:p>
      <w:pPr>
        <w:spacing w:line="576" w:lineRule="exact"/>
        <w:jc w:val="center"/>
        <w:rPr>
          <w:rFonts w:eastAsia="方正小标宋简体"/>
          <w:w w:val="90"/>
          <w:sz w:val="44"/>
          <w:szCs w:val="44"/>
        </w:rPr>
      </w:pPr>
      <w:r>
        <w:rPr>
          <w:rFonts w:eastAsia="方正小标宋简体"/>
          <w:w w:val="90"/>
          <w:sz w:val="44"/>
          <w:szCs w:val="44"/>
        </w:rPr>
        <w:t>关于同意</w:t>
      </w:r>
      <w:r>
        <w:rPr>
          <w:rFonts w:hint="eastAsia" w:ascii="宋体" w:hAnsi="宋体" w:eastAsia="宋体" w:cs="宋体"/>
          <w:w w:val="90"/>
          <w:sz w:val="44"/>
          <w:szCs w:val="44"/>
        </w:rPr>
        <w:t>ⅹⅹⅹ</w:t>
      </w:r>
      <w:r>
        <w:rPr>
          <w:rFonts w:eastAsia="方正小标宋简体"/>
          <w:w w:val="90"/>
          <w:sz w:val="44"/>
          <w:szCs w:val="44"/>
        </w:rPr>
        <w:t>同志参加六安市叶集区202</w:t>
      </w:r>
      <w:r>
        <w:rPr>
          <w:rFonts w:hint="eastAsia" w:eastAsia="方正小标宋简体"/>
          <w:w w:val="90"/>
          <w:sz w:val="44"/>
          <w:szCs w:val="44"/>
        </w:rPr>
        <w:t>6</w:t>
      </w:r>
      <w:r>
        <w:rPr>
          <w:rFonts w:eastAsia="方正小标宋简体"/>
          <w:w w:val="90"/>
          <w:sz w:val="44"/>
          <w:szCs w:val="44"/>
        </w:rPr>
        <w:t>年公开</w:t>
      </w:r>
    </w:p>
    <w:p>
      <w:pPr>
        <w:spacing w:line="576" w:lineRule="exact"/>
        <w:jc w:val="center"/>
        <w:rPr>
          <w:rFonts w:eastAsia="方正小标宋简体"/>
          <w:w w:val="90"/>
          <w:sz w:val="44"/>
          <w:szCs w:val="44"/>
        </w:rPr>
      </w:pPr>
      <w:r>
        <w:rPr>
          <w:rFonts w:eastAsia="方正小标宋简体"/>
          <w:w w:val="90"/>
          <w:sz w:val="44"/>
          <w:szCs w:val="44"/>
        </w:rPr>
        <w:t>引进</w:t>
      </w:r>
      <w:r>
        <w:rPr>
          <w:rFonts w:hint="eastAsia" w:eastAsia="方正小标宋简体"/>
          <w:w w:val="90"/>
          <w:sz w:val="44"/>
          <w:szCs w:val="44"/>
          <w:lang w:val="en-US" w:eastAsia="zh-CN"/>
        </w:rPr>
        <w:t>紧缺</w:t>
      </w:r>
      <w:r>
        <w:rPr>
          <w:rFonts w:hint="eastAsia" w:eastAsia="方正小标宋简体"/>
          <w:w w:val="90"/>
          <w:sz w:val="44"/>
          <w:szCs w:val="44"/>
        </w:rPr>
        <w:t>医疗卫生</w:t>
      </w:r>
      <w:r>
        <w:rPr>
          <w:rFonts w:eastAsia="方正小标宋简体"/>
          <w:w w:val="90"/>
          <w:sz w:val="44"/>
          <w:szCs w:val="44"/>
        </w:rPr>
        <w:t>人才考试报名的证明</w:t>
      </w:r>
    </w:p>
    <w:p>
      <w:pPr>
        <w:spacing w:line="576" w:lineRule="exact"/>
        <w:rPr>
          <w:sz w:val="34"/>
          <w:szCs w:val="34"/>
        </w:rPr>
      </w:pPr>
    </w:p>
    <w:p>
      <w:pPr>
        <w:spacing w:line="576" w:lineRule="exact"/>
        <w:rPr>
          <w:sz w:val="32"/>
          <w:szCs w:val="32"/>
        </w:rPr>
      </w:pPr>
      <w:r>
        <w:rPr>
          <w:sz w:val="32"/>
          <w:szCs w:val="32"/>
        </w:rPr>
        <w:t>六安市叶集区</w:t>
      </w:r>
      <w:r>
        <w:rPr>
          <w:rFonts w:hint="eastAsia"/>
          <w:sz w:val="32"/>
          <w:szCs w:val="32"/>
        </w:rPr>
        <w:t>卫健委</w:t>
      </w:r>
      <w:r>
        <w:rPr>
          <w:sz w:val="32"/>
          <w:szCs w:val="32"/>
        </w:rPr>
        <w:t>：</w:t>
      </w:r>
    </w:p>
    <w:p>
      <w:pPr>
        <w:spacing w:line="576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兹证明       同志（身份证号：                   ）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 xml:space="preserve">    年    月参加工作，现为我单位（1．正式在编在岗人员；</w:t>
      </w:r>
      <w:r>
        <w:rPr>
          <w:rFonts w:hint="eastAsia"/>
          <w:sz w:val="32"/>
          <w:szCs w:val="32"/>
        </w:rPr>
        <w:t>2.非在编人员</w:t>
      </w:r>
      <w:r>
        <w:rPr>
          <w:sz w:val="32"/>
          <w:szCs w:val="32"/>
        </w:rPr>
        <w:t>），经研究，同意         同志参加六安市叶集区202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年公开引进</w:t>
      </w:r>
      <w:r>
        <w:rPr>
          <w:rFonts w:hint="eastAsia"/>
          <w:sz w:val="32"/>
          <w:szCs w:val="32"/>
          <w:lang w:val="en-US" w:eastAsia="zh-CN"/>
        </w:rPr>
        <w:t>紧缺</w:t>
      </w:r>
      <w:r>
        <w:rPr>
          <w:rFonts w:hint="eastAsia"/>
          <w:sz w:val="32"/>
          <w:szCs w:val="32"/>
        </w:rPr>
        <w:t>医疗卫生</w:t>
      </w:r>
      <w:r>
        <w:rPr>
          <w:sz w:val="32"/>
          <w:szCs w:val="32"/>
        </w:rPr>
        <w:t>人才考试报名，特此证明，请接洽！</w:t>
      </w:r>
    </w:p>
    <w:p>
      <w:pPr>
        <w:spacing w:line="576" w:lineRule="exact"/>
        <w:rPr>
          <w:sz w:val="32"/>
          <w:szCs w:val="32"/>
        </w:rPr>
      </w:pPr>
    </w:p>
    <w:p>
      <w:pPr>
        <w:spacing w:line="576" w:lineRule="exact"/>
        <w:rPr>
          <w:sz w:val="32"/>
          <w:szCs w:val="32"/>
        </w:rPr>
      </w:pPr>
    </w:p>
    <w:p>
      <w:pPr>
        <w:spacing w:line="576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工作单位（盖章）：       主管部门（盖章）：</w:t>
      </w:r>
    </w:p>
    <w:p>
      <w:pPr>
        <w:spacing w:line="576" w:lineRule="exact"/>
        <w:ind w:firstLine="160" w:firstLineChars="50"/>
        <w:rPr>
          <w:sz w:val="32"/>
          <w:szCs w:val="32"/>
        </w:rPr>
      </w:pPr>
    </w:p>
    <w:p>
      <w:pPr>
        <w:spacing w:line="576" w:lineRule="exact"/>
        <w:ind w:firstLine="160" w:firstLineChars="50"/>
        <w:rPr>
          <w:sz w:val="32"/>
          <w:szCs w:val="32"/>
        </w:rPr>
      </w:pPr>
    </w:p>
    <w:p>
      <w:pPr>
        <w:spacing w:line="576" w:lineRule="exact"/>
        <w:ind w:firstLine="4000" w:firstLineChars="1250"/>
        <w:rPr>
          <w:sz w:val="32"/>
          <w:szCs w:val="32"/>
        </w:rPr>
      </w:pPr>
      <w:r>
        <w:rPr>
          <w:sz w:val="32"/>
          <w:szCs w:val="32"/>
        </w:rPr>
        <w:t>组织人事部门（盖章）：</w:t>
      </w:r>
    </w:p>
    <w:p>
      <w:pPr>
        <w:pStyle w:val="2"/>
        <w:spacing w:line="576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576" w:lineRule="exact"/>
        <w:ind w:right="1260" w:rightChars="600" w:firstLine="4480" w:firstLineChars="1400"/>
        <w:rPr>
          <w:sz w:val="32"/>
          <w:szCs w:val="32"/>
        </w:rPr>
      </w:pPr>
      <w:r>
        <w:rPr>
          <w:color w:val="000000"/>
          <w:sz w:val="32"/>
          <w:szCs w:val="32"/>
        </w:rPr>
        <w:t>202</w:t>
      </w:r>
      <w:r>
        <w:rPr>
          <w:rFonts w:hint="eastAsia"/>
          <w:color w:val="000000"/>
          <w:sz w:val="32"/>
          <w:szCs w:val="32"/>
        </w:rPr>
        <w:t>6</w:t>
      </w:r>
      <w:r>
        <w:rPr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  <w:lang w:val="en-US" w:eastAsia="zh-CN"/>
        </w:rPr>
        <w:t>4</w:t>
      </w:r>
      <w:r>
        <w:rPr>
          <w:color w:val="000000"/>
          <w:sz w:val="32"/>
          <w:szCs w:val="32"/>
        </w:rPr>
        <w:t>月   日</w:t>
      </w:r>
    </w:p>
    <w:p>
      <w:pPr>
        <w:pStyle w:val="2"/>
        <w:spacing w:before="0" w:line="20" w:lineRule="exact"/>
        <w:rPr>
          <w:rFonts w:hint="eastAsia" w:ascii="Times New Roman" w:hAnsi="Times New Roman"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2098" w:left="1531" w:header="851" w:footer="102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jc w:val="righ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rPr>
        <w:rFonts w:hint="eastAsia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E3633"/>
    <w:rsid w:val="345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" w:beforeLines="0"/>
    </w:pPr>
    <w:rPr>
      <w:rFonts w:ascii="仿宋_GB2312" w:hAnsi="仿宋_GB2312" w:eastAsia="仿宋_GB2312" w:cs="仿宋_GB2312"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2026-04-02T06:35:00Z</dcterms:created>
  <dc:creator>WPS_1655109277</dc:creator>
  <cp:lastModifiedBy>WPS_1655109277</cp:lastModifiedBy>
  <dcterms:modified xsi:type="dcterms:W3CDTF">2026-04-02T06:35:52Z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