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64"/>
        <w:gridCol w:w="1610"/>
        <w:gridCol w:w="1818"/>
        <w:gridCol w:w="1375"/>
        <w:gridCol w:w="1184"/>
      </w:tblGrid>
      <w:tr w14:paraId="6F19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74C7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5903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CD0C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部门（单位）整体支出绩效目标申报表</w:t>
            </w:r>
          </w:p>
        </w:tc>
      </w:tr>
      <w:tr w14:paraId="025C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12AB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（2024 年度）</w:t>
            </w:r>
          </w:p>
        </w:tc>
      </w:tr>
      <w:tr w14:paraId="7F0E8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DBA7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部门（单位）主要负责人（签字）：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00ED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部门（单位）盖章：</w:t>
            </w:r>
          </w:p>
        </w:tc>
      </w:tr>
      <w:tr w14:paraId="3B55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82B3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部门（单位）名称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214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六安市叶集区人民政府办公室</w:t>
            </w:r>
          </w:p>
        </w:tc>
      </w:tr>
      <w:tr w14:paraId="596B5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30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年度主要任务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943C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任务名称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054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主要内容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89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预算金额（万元）</w:t>
            </w:r>
          </w:p>
        </w:tc>
      </w:tr>
      <w:tr w14:paraId="01743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10A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43A3FC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B8C8A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D0BC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总额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36BD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54B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其他资金</w:t>
            </w:r>
          </w:p>
        </w:tc>
      </w:tr>
      <w:tr w14:paraId="524E7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A649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FC551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0E382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保障人大办基本运转支出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52B379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465.86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441007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465.86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2CDF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 </w:t>
            </w:r>
          </w:p>
        </w:tc>
      </w:tr>
      <w:tr w14:paraId="4CE0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91A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ACBF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综合运行保障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52BA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综合运行保障项目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FC6622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102.16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80984F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102.16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32E4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 </w:t>
            </w:r>
          </w:p>
        </w:tc>
      </w:tr>
      <w:tr w14:paraId="1DF64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E3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9C99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政务公开工作专项经费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2CA66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政务公开工作专项经费项目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8C1F26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30.00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49AD8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30.00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4F1C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 </w:t>
            </w:r>
          </w:p>
        </w:tc>
      </w:tr>
      <w:tr w14:paraId="6810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2E66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F9DDD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四最营商环境（四送一服）专项工作经费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40C2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四最营商环境（四送一服）专项工作经费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E65FC1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20.00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D55ACA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20.00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3206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 </w:t>
            </w:r>
          </w:p>
        </w:tc>
      </w:tr>
      <w:tr w14:paraId="3D85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9107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C82FE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防范非法集资工作专项经费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CA140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防范非法集资工作专项经费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DAB677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2.00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95EE86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2.00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155E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 </w:t>
            </w:r>
          </w:p>
        </w:tc>
      </w:tr>
      <w:tr w14:paraId="21A80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2339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B1F55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金融发展专项经费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8A44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金融发展专项经费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9DA4DC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24.00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277A67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24.00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DA23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 </w:t>
            </w:r>
          </w:p>
        </w:tc>
      </w:tr>
      <w:tr w14:paraId="0A250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DC34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D5BF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金额合计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F96464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644.02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F5F3A4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644.02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BB11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0.00  </w:t>
            </w:r>
          </w:p>
        </w:tc>
      </w:tr>
      <w:tr w14:paraId="7069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75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264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保障政府办开展各项工作，保障机关正常运转，及时进行政务公开工作，提升营商环境，开展 四最营商环境（四送一服）专项工作， 防范非法集资，保障金融稳定发展，提高群众对政策的知晓度和认可度，提升政府履职能效。</w:t>
            </w:r>
          </w:p>
        </w:tc>
      </w:tr>
      <w:tr w14:paraId="50904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C7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9FB57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D48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E14E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86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指标值</w:t>
            </w:r>
          </w:p>
        </w:tc>
      </w:tr>
      <w:tr w14:paraId="0BD4D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C63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39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0F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CFA6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政策解读视频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8EA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≥3个</w:t>
            </w:r>
          </w:p>
        </w:tc>
      </w:tr>
      <w:tr w14:paraId="50384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026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4521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2A60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C0503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非法集资宣传折页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EB0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≥3000份</w:t>
            </w:r>
          </w:p>
        </w:tc>
      </w:tr>
      <w:tr w14:paraId="7D86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22E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D7C0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CDFC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28725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主持召开视频会议次数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55D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≥5个</w:t>
            </w:r>
          </w:p>
        </w:tc>
      </w:tr>
      <w:tr w14:paraId="33EB3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EE0D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090A1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DA97A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8DC87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金融机构考评复核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EDB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≥1次</w:t>
            </w:r>
          </w:p>
        </w:tc>
      </w:tr>
      <w:tr w14:paraId="61E10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59EB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63AC7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7A56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5E641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对典当、小贷公司检查次数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524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≥3次</w:t>
            </w:r>
          </w:p>
        </w:tc>
      </w:tr>
      <w:tr w14:paraId="2353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34F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F0F3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159D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0A466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信息奖励篇数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FEA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≥100篇</w:t>
            </w:r>
          </w:p>
        </w:tc>
      </w:tr>
      <w:tr w14:paraId="345D8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91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AF95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2ACE1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60F2B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政策汇编手册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300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≥600册</w:t>
            </w:r>
          </w:p>
        </w:tc>
      </w:tr>
      <w:tr w14:paraId="31E1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F975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8E20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ECE3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61231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政务公开测评表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560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≥160个</w:t>
            </w:r>
          </w:p>
        </w:tc>
      </w:tr>
      <w:tr w14:paraId="7153F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11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7E547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991A3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D3B5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新闻发布会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D6B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≥10篇</w:t>
            </w:r>
          </w:p>
        </w:tc>
      </w:tr>
      <w:tr w14:paraId="620AD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DB4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BFBC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9479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60B3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综合调研次数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288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≥10次</w:t>
            </w:r>
          </w:p>
        </w:tc>
      </w:tr>
      <w:tr w14:paraId="4FAE3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0A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1BC1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72A39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CE265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值班人数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155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≥25人</w:t>
            </w:r>
          </w:p>
        </w:tc>
      </w:tr>
      <w:tr w14:paraId="0B231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928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FBDCD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AC35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92E53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第三方测评服务次数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BFF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≥1次</w:t>
            </w:r>
          </w:p>
        </w:tc>
      </w:tr>
      <w:tr w14:paraId="3713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70C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244ED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59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E4A60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智能会议系统运行稳定性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8B3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≥95%</w:t>
            </w:r>
          </w:p>
        </w:tc>
      </w:tr>
      <w:tr w14:paraId="0DF2F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606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A8D4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FA764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C16C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复核覆盖率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5F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</w:tr>
      <w:tr w14:paraId="3923A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2FA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58114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5D95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5CEF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政策宣传短信提醒覆盖率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AAE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</w:tr>
      <w:tr w14:paraId="6382A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FA9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9DA9D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1C69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BA6C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圆满召开各项会议任务完成率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8A1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</w:tr>
      <w:tr w14:paraId="5609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BE8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21EA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02644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4634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课题研究结题 、评审通过率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B25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</w:tr>
      <w:tr w14:paraId="10B1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B7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123D1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ADBE3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DF586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第三方测评服务报告质量合格率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42C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</w:tr>
      <w:tr w14:paraId="1419E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04BC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EAF6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936D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3D87A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企业问题是否及时办结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599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</w:tr>
      <w:tr w14:paraId="12AF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007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29D3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39C6A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4E5FA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保障群众知情权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B36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</w:tr>
      <w:tr w14:paraId="20DB2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95E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A8836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AEB6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DE1EB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新闻发布会出席率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A6B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≥95%</w:t>
            </w:r>
          </w:p>
        </w:tc>
      </w:tr>
      <w:tr w14:paraId="71D78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EBB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7572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EC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171C8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值班时间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9D9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24小时</w:t>
            </w:r>
          </w:p>
        </w:tc>
      </w:tr>
      <w:tr w14:paraId="4112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C34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1691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E73D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9598D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提醒短信频次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864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≥2次</w:t>
            </w:r>
          </w:p>
        </w:tc>
      </w:tr>
      <w:tr w14:paraId="686B7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F30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FDC1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97DFE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F8388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设备购买完成时间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5E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≤12月</w:t>
            </w:r>
          </w:p>
        </w:tc>
      </w:tr>
      <w:tr w14:paraId="12474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45FB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2E0D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862C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64FE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新闻发布会时间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9D6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≥20分钟</w:t>
            </w:r>
          </w:p>
        </w:tc>
      </w:tr>
      <w:tr w14:paraId="5419C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3A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6450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80E94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9228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解读视频完成时间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23C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1年</w:t>
            </w:r>
          </w:p>
        </w:tc>
      </w:tr>
      <w:tr w14:paraId="4FB34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29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72FC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F812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DBCBF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复核天数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743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≥3天</w:t>
            </w:r>
          </w:p>
        </w:tc>
      </w:tr>
      <w:tr w14:paraId="6F841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70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2174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7B27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9834C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政务信息稿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636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≥1期/月</w:t>
            </w:r>
          </w:p>
        </w:tc>
      </w:tr>
      <w:tr w14:paraId="1616B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46A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FC1C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85ED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F399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跟班学习时间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A87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≥3月</w:t>
            </w:r>
          </w:p>
        </w:tc>
      </w:tr>
      <w:tr w14:paraId="19B83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0D36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5BBE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4DC5D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B146E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策汇编手册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BA5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≥1册/季度</w:t>
            </w:r>
          </w:p>
        </w:tc>
      </w:tr>
      <w:tr w14:paraId="2BF72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55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BD5A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24D64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75E3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金融领域风险排查检查完成时间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336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≥1天</w:t>
            </w:r>
          </w:p>
        </w:tc>
      </w:tr>
      <w:tr w14:paraId="5A6A9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23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2AE4F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3A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49DB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机关业务专项经费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45C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≤102.16万元</w:t>
            </w:r>
          </w:p>
        </w:tc>
      </w:tr>
      <w:tr w14:paraId="23E18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E81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DC93A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1D47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BA9DF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防范非法集资工作专项经费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19E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≤2万元</w:t>
            </w:r>
          </w:p>
        </w:tc>
      </w:tr>
      <w:tr w14:paraId="275C5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685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F222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6CB7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0F07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政府公开工作专项经费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D36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≤30万元</w:t>
            </w:r>
          </w:p>
        </w:tc>
      </w:tr>
      <w:tr w14:paraId="03AB0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8F1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580A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16AB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F3D93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金融发展专项经费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FD7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≤24万元</w:t>
            </w:r>
          </w:p>
        </w:tc>
      </w:tr>
      <w:tr w14:paraId="1A4B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1D3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7C46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1263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F09ED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四最营商环境(四送一服)专项工作经费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8C4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≤20万元</w:t>
            </w:r>
          </w:p>
        </w:tc>
      </w:tr>
      <w:tr w14:paraId="54473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CAE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46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E7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782CF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B7A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DB95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4C4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EAE4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A1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04A92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确保政府工作顺利开展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88E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有效保障</w:t>
            </w:r>
          </w:p>
        </w:tc>
      </w:tr>
      <w:tr w14:paraId="4D1E0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24BC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16F6A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C093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4EA09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提升营商环境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E4C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有效提升</w:t>
            </w:r>
          </w:p>
        </w:tc>
      </w:tr>
      <w:tr w14:paraId="69260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19E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66FB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9838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10529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提高群众知情权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9F0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有效提升</w:t>
            </w:r>
          </w:p>
        </w:tc>
      </w:tr>
      <w:tr w14:paraId="3CA52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230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7964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8791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E8FE4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提升政府公信力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B04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有效提升</w:t>
            </w:r>
          </w:p>
        </w:tc>
      </w:tr>
      <w:tr w14:paraId="286A1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F3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A4B6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81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8F949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8A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5F7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FB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39CDC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64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C0E92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保障政策宣传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EB4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有效保障</w:t>
            </w:r>
          </w:p>
        </w:tc>
      </w:tr>
      <w:tr w14:paraId="5FA58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F8E3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9F39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5D0B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5E12A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推进政府机关运行水平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D09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有效推进</w:t>
            </w:r>
          </w:p>
        </w:tc>
      </w:tr>
      <w:tr w14:paraId="12A1C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599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B8AC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7192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4145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保障机构稳定运行期限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6F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1年</w:t>
            </w:r>
          </w:p>
        </w:tc>
      </w:tr>
      <w:tr w14:paraId="038E7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908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F5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DB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8927B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政府办工作人员满意度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5A7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≥95%</w:t>
            </w:r>
          </w:p>
        </w:tc>
      </w:tr>
      <w:tr w14:paraId="2BAF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5D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49F8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92F9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29EB0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参会人员满意度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920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</w:tr>
      <w:tr w14:paraId="2469F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C41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9D81A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55809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4F296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社会公众满意度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3B7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≥90%</w:t>
            </w:r>
          </w:p>
        </w:tc>
      </w:tr>
    </w:tbl>
    <w:p w14:paraId="6190ED2E"/>
    <w:p w14:paraId="6AFD7C2E">
      <w:pPr>
        <w:widowControl/>
        <w:jc w:val="left"/>
      </w:pPr>
      <w:r>
        <w:br w:type="page"/>
      </w:r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121"/>
        <w:gridCol w:w="526"/>
        <w:gridCol w:w="526"/>
        <w:gridCol w:w="2632"/>
        <w:gridCol w:w="969"/>
        <w:gridCol w:w="2133"/>
      </w:tblGrid>
      <w:tr w14:paraId="25417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E2A6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项目支出绩效目标表</w:t>
            </w:r>
          </w:p>
        </w:tc>
      </w:tr>
      <w:tr w14:paraId="50805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B30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（2024年度）                                </w:t>
            </w:r>
          </w:p>
        </w:tc>
      </w:tr>
      <w:tr w14:paraId="30EE9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EE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C1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机关业务专项经费</w:t>
            </w:r>
          </w:p>
        </w:tc>
      </w:tr>
      <w:tr w14:paraId="75F5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8506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160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[004]六安市叶集区人民政府办公室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CCCAA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4F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六安市叶集区人民政府办公室</w:t>
            </w:r>
          </w:p>
        </w:tc>
      </w:tr>
      <w:tr w14:paraId="5E6B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9955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A7C5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7F1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74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3年</w:t>
            </w:r>
          </w:p>
        </w:tc>
      </w:tr>
      <w:tr w14:paraId="051A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CF5F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A8A34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C973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30D7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1DEA97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D1B19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3755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45739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FAA08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D24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76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279E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51B739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5298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BF3C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0BB68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9C08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61D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主要用于机关公务经费、机关值班值守、驻村干部保障、信息及调研工作、保障政府办机关政务及业务正常开展，推进机关公务运行水平。</w:t>
            </w:r>
          </w:p>
        </w:tc>
      </w:tr>
      <w:tr w14:paraId="4C02F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60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F9C3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4EE06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59F5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79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指标值</w:t>
            </w:r>
          </w:p>
        </w:tc>
      </w:tr>
      <w:tr w14:paraId="64D64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6AD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6481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D817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4733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重点开展项目个数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35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3个</w:t>
            </w:r>
          </w:p>
        </w:tc>
      </w:tr>
      <w:tr w14:paraId="5C726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9114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C91F9D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A0C5E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8CB8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综合调研次数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E84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≥10次</w:t>
            </w:r>
          </w:p>
        </w:tc>
      </w:tr>
      <w:tr w14:paraId="555D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028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940CC1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18FC2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3C2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主持召开视频会议次数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73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≥5次</w:t>
            </w:r>
          </w:p>
        </w:tc>
      </w:tr>
      <w:tr w14:paraId="7F60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62C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5326F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BDA4E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9AA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信息奖励篇数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1E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≥100篇</w:t>
            </w:r>
          </w:p>
        </w:tc>
      </w:tr>
      <w:tr w14:paraId="7F100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053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CB7749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63B966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3B0D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驻村干部人数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E8A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≥1人</w:t>
            </w:r>
          </w:p>
        </w:tc>
      </w:tr>
      <w:tr w14:paraId="6AD99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8E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2E1AD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EE7D6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30090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值班人数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C4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≥25人</w:t>
            </w:r>
          </w:p>
        </w:tc>
      </w:tr>
      <w:tr w14:paraId="1D9CE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C52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DD197F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18ABE1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0D16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主持召开大型工作会议次数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92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≥10次</w:t>
            </w:r>
          </w:p>
        </w:tc>
      </w:tr>
      <w:tr w14:paraId="725A7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F13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6DF283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12022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5A6C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D24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合规</w:t>
            </w:r>
          </w:p>
        </w:tc>
      </w:tr>
      <w:tr w14:paraId="4DB04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3A3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7C9640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BAC109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5AB8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智能会议系统运行稳定性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20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≥95%</w:t>
            </w:r>
          </w:p>
        </w:tc>
      </w:tr>
      <w:tr w14:paraId="305C9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CEF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B18AA9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ACAE93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3281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圆满召开各项会议任务完成率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7B9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≥100%</w:t>
            </w:r>
          </w:p>
        </w:tc>
      </w:tr>
      <w:tr w14:paraId="639B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DBFF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18C5BE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8CBF0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C774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课题研究结题 、评审通过率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6A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  <w:tr w14:paraId="3303C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238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670D25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D78C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9C533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政务信息稿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31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≥1期/月</w:t>
            </w:r>
          </w:p>
        </w:tc>
      </w:tr>
      <w:tr w14:paraId="7D181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1DE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E20C37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435073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E444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设备购买完成时间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5A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12月31日</w:t>
            </w:r>
          </w:p>
        </w:tc>
      </w:tr>
      <w:tr w14:paraId="6A536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742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7A2074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85B82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17B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值班时间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836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24小时</w:t>
            </w:r>
          </w:p>
        </w:tc>
      </w:tr>
      <w:tr w14:paraId="60579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14B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30B15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AE74AC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05F03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跟班学习时间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B3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≥3月</w:t>
            </w:r>
          </w:p>
        </w:tc>
      </w:tr>
      <w:tr w14:paraId="50EC2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8A2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97353D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EEC0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6D0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信息及调研工作专项经费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8E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≤12万元</w:t>
            </w:r>
          </w:p>
        </w:tc>
      </w:tr>
      <w:tr w14:paraId="1046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93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64848A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D3401B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E347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机关公务经费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8D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≤80万元</w:t>
            </w:r>
          </w:p>
        </w:tc>
      </w:tr>
      <w:tr w14:paraId="42A5D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49C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81052C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46A72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3E78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驻村干部保障经费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0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≤2.16万元</w:t>
            </w:r>
          </w:p>
        </w:tc>
      </w:tr>
      <w:tr w14:paraId="1A870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DAD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B55229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12EA5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7BDBA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机关值班值守专项经费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D9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≤8万元</w:t>
            </w:r>
          </w:p>
        </w:tc>
      </w:tr>
      <w:tr w14:paraId="67A4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2EC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ED84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AEBE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3EE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C6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572D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2CA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7F612F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6517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AD48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对确保政府工作顺利开展的影响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614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影响明显</w:t>
            </w:r>
          </w:p>
        </w:tc>
      </w:tr>
      <w:tr w14:paraId="1D57C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D55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43B67F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AB97F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7FDDE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逐步提升政府公信力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008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稳步持续提升</w:t>
            </w:r>
          </w:p>
        </w:tc>
      </w:tr>
      <w:tr w14:paraId="3B934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DF8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8D68B4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C1B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005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98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67CE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A7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4E06E9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A296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A54F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持续推进政府机关运行水平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FB6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持续推进</w:t>
            </w:r>
          </w:p>
        </w:tc>
      </w:tr>
      <w:tr w14:paraId="0EBBD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E2E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95A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128B5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965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区政府办工作人员满意度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6B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</w:tbl>
    <w:p w14:paraId="34F0A00B"/>
    <w:p w14:paraId="17A6A99A">
      <w:pPr>
        <w:widowControl/>
        <w:jc w:val="left"/>
      </w:pPr>
      <w:r>
        <w:br w:type="page"/>
      </w:r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73"/>
        <w:gridCol w:w="617"/>
        <w:gridCol w:w="617"/>
        <w:gridCol w:w="2546"/>
        <w:gridCol w:w="919"/>
        <w:gridCol w:w="2105"/>
      </w:tblGrid>
      <w:tr w14:paraId="46E04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78EF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项目支出绩效目标表</w:t>
            </w:r>
          </w:p>
        </w:tc>
      </w:tr>
      <w:tr w14:paraId="637E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104B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（2024年度）                                </w:t>
            </w:r>
          </w:p>
        </w:tc>
      </w:tr>
      <w:tr w14:paraId="56CF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5FF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A6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四最营商环境(四送一服)专项工作经费</w:t>
            </w:r>
          </w:p>
        </w:tc>
      </w:tr>
      <w:tr w14:paraId="64900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BFEE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609D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[004]六安市叶集区人民政府办公室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5FE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A7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六安市叶集区人民政府办公室</w:t>
            </w:r>
          </w:p>
        </w:tc>
      </w:tr>
      <w:tr w14:paraId="46A4A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1CD5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B0CE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271E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CB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2年</w:t>
            </w:r>
          </w:p>
        </w:tc>
      </w:tr>
      <w:tr w14:paraId="1A11B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B0909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B6BF6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CF74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4E11D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99FDA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EB85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F2BF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4875B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463C2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50D4D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6B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50CCE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B89928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D1980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238E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45103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8E4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230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主要用于政策宣传、助企惠企政策汇编、文印、第三方测评服务，提高群众知晓率及认可度，全区营商环境。</w:t>
            </w:r>
          </w:p>
        </w:tc>
      </w:tr>
      <w:tr w14:paraId="25B5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5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4731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BD3B8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B3E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98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指标值</w:t>
            </w:r>
          </w:p>
        </w:tc>
      </w:tr>
      <w:tr w14:paraId="0EF5A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80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21CC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816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9391C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政策汇编制定及宣传发放数量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CA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≥5500张</w:t>
            </w:r>
          </w:p>
        </w:tc>
      </w:tr>
      <w:tr w14:paraId="40460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91E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5FB54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38D8BE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EDA19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第三方测评服务次数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E3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≥1次</w:t>
            </w:r>
          </w:p>
        </w:tc>
      </w:tr>
      <w:tr w14:paraId="54A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CF85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32EF46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0A693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C176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政策汇编手册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DA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≥600本</w:t>
            </w:r>
          </w:p>
        </w:tc>
      </w:tr>
      <w:tr w14:paraId="17DE1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CF4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B2FBC8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91D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C8FF0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071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合规</w:t>
            </w:r>
          </w:p>
        </w:tc>
      </w:tr>
      <w:tr w14:paraId="02E54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E6F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C79EDC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FB16E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6CE45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企业优惠政策享受覆盖率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89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  <w:tr w14:paraId="640E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29D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E4ECD4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4F043E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833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第三方测评服务报告质量合格率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10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  <w:tr w14:paraId="14D19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5C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61CA0A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083193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1483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企业问题是否及时办结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56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  <w:tr w14:paraId="396E7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5FC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E44593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63BED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08FD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政策宣传经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64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≥7天</w:t>
            </w:r>
          </w:p>
        </w:tc>
      </w:tr>
      <w:tr w14:paraId="27D3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7A1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E179DD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1CE009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F53A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策汇编手册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7E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≥1季度/期</w:t>
            </w:r>
          </w:p>
        </w:tc>
      </w:tr>
      <w:tr w14:paraId="0CF3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83A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7707C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2B268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C4CE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经费支出时效性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8D0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</w:tr>
      <w:tr w14:paraId="50E49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E33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B5B712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13D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FC96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政策宣传经费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8F6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≤2万元</w:t>
            </w:r>
          </w:p>
        </w:tc>
      </w:tr>
      <w:tr w14:paraId="1652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C7A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6B9525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D7890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C1B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第三方测评服务费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15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≤18万元</w:t>
            </w:r>
          </w:p>
        </w:tc>
      </w:tr>
      <w:tr w14:paraId="75735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0E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235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7E2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775F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营商环境对经济发展支持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C7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明显提升</w:t>
            </w:r>
          </w:p>
        </w:tc>
      </w:tr>
      <w:tr w14:paraId="1CD45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6B9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60BCBC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79ED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22AC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群众知晓率及认可度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1A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  <w:tr w14:paraId="03AD0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37D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011C1F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E65E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BA16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F16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502A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394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0DE49B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E35E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5FE9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持续保障政策宣传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2C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有效宣传</w:t>
            </w:r>
          </w:p>
        </w:tc>
      </w:tr>
      <w:tr w14:paraId="2D10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9B48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1306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AE8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75D3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企业及群众满意度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4F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</w:tbl>
    <w:p w14:paraId="4098ACD8"/>
    <w:p w14:paraId="25D058A3">
      <w:pPr>
        <w:widowControl/>
        <w:jc w:val="left"/>
      </w:pPr>
      <w:r>
        <w:br w:type="page"/>
      </w:r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16"/>
        <w:gridCol w:w="366"/>
        <w:gridCol w:w="366"/>
        <w:gridCol w:w="2741"/>
        <w:gridCol w:w="1067"/>
        <w:gridCol w:w="2205"/>
      </w:tblGrid>
      <w:tr w14:paraId="47D2E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448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E4DB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39D2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项目支出绩效目标表</w:t>
            </w:r>
          </w:p>
        </w:tc>
      </w:tr>
      <w:tr w14:paraId="1A46F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165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（2024年度）                                </w:t>
            </w:r>
          </w:p>
        </w:tc>
      </w:tr>
      <w:tr w14:paraId="67D2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1F7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95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政府公开工作专项经费</w:t>
            </w:r>
          </w:p>
        </w:tc>
      </w:tr>
      <w:tr w14:paraId="26F70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0D7F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F1B0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[004]六安市叶集区人民政府办公室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059E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A5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六安市叶集区人民政府办公室</w:t>
            </w:r>
          </w:p>
        </w:tc>
      </w:tr>
      <w:tr w14:paraId="416A5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DBF7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BDEF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385B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BA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3年</w:t>
            </w:r>
          </w:p>
        </w:tc>
      </w:tr>
      <w:tr w14:paraId="551F0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5E7B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61E33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C1AA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43BC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D09E5A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6F206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BCB0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3E934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CC55E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FED38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93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28647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C1F375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E37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BC39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60927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A466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6BE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用于第三方季度测评服务、第三方运维服务、视频解读、专题专栏建设、印刷、会务、政务公开测评表、新闻发布会等人推进我区政务公开水平，切实提高我区信息公开透明度，保障群众知情权。促进政府信息公开、推进服务型政府建设、保障办公厅各项工作的高效运转。</w:t>
            </w:r>
          </w:p>
        </w:tc>
      </w:tr>
      <w:tr w14:paraId="5FA1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99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BE19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C9D7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1DA5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84F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指标值</w:t>
            </w:r>
          </w:p>
        </w:tc>
      </w:tr>
      <w:tr w14:paraId="0D41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29F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3F1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CD430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11D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新闻发布会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54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≥10场</w:t>
            </w:r>
          </w:p>
        </w:tc>
      </w:tr>
      <w:tr w14:paraId="55645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AF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7552C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0B38F6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A0A9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季度测评委托方数量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12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≥1个</w:t>
            </w:r>
          </w:p>
        </w:tc>
      </w:tr>
      <w:tr w14:paraId="29939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98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CB1883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DBB264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F7C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解读视频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A2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≥3个</w:t>
            </w:r>
          </w:p>
        </w:tc>
      </w:tr>
      <w:tr w14:paraId="7E73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FF2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43A6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291A5D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1164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政务公开测评表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0C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≥160个</w:t>
            </w:r>
          </w:p>
        </w:tc>
      </w:tr>
      <w:tr w14:paraId="22C0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1A7B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2639FB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FD04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17B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保障群众知情权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0F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  <w:tr w14:paraId="42CF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109C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08097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486988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FC9B1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新闻发布会出席率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569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≥95%</w:t>
            </w:r>
          </w:p>
        </w:tc>
      </w:tr>
      <w:tr w14:paraId="10FCB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3E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8CC68F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AC6C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E9FF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季度测评达标率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9E3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≥95%</w:t>
            </w:r>
          </w:p>
        </w:tc>
      </w:tr>
      <w:tr w14:paraId="3405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BB6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839B17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770B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2B926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新闻发布会时间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D8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≥20分钟</w:t>
            </w:r>
          </w:p>
        </w:tc>
      </w:tr>
      <w:tr w14:paraId="5C2CB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E78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912270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E2F376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D00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解读视频完成时间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A3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</w:t>
            </w:r>
          </w:p>
        </w:tc>
      </w:tr>
      <w:tr w14:paraId="1AF5E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644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D4308E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BA7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3660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视频解读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DC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≤3万元</w:t>
            </w:r>
          </w:p>
        </w:tc>
      </w:tr>
      <w:tr w14:paraId="5006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6A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5F1176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6E4D4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A152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第三方季度测评服务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8E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≤24万元</w:t>
            </w:r>
          </w:p>
        </w:tc>
      </w:tr>
      <w:tr w14:paraId="03021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83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E01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4D4C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C30D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1F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8F66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F3C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5D820A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E918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5180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不断提高群众知情权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F4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有效保障</w:t>
            </w:r>
          </w:p>
        </w:tc>
      </w:tr>
      <w:tr w14:paraId="42054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2BF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237A3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1B22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8215A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E71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4A4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0F17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5FA62D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0B07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C64E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持续推进政务公开水平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BC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有效推进</w:t>
            </w:r>
          </w:p>
        </w:tc>
      </w:tr>
      <w:tr w14:paraId="41E0C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141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07E4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216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294D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参会人员满意度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B2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  <w:tr w14:paraId="2DCF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64E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B93CC5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721C83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7FF41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323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</w:tbl>
    <w:p w14:paraId="2C1B003E"/>
    <w:p w14:paraId="7CB3CAB4">
      <w:pPr>
        <w:widowControl/>
        <w:jc w:val="left"/>
      </w:pPr>
      <w:r>
        <w:br w:type="page"/>
      </w:r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041"/>
        <w:gridCol w:w="677"/>
        <w:gridCol w:w="677"/>
        <w:gridCol w:w="2494"/>
        <w:gridCol w:w="885"/>
        <w:gridCol w:w="2083"/>
      </w:tblGrid>
      <w:tr w14:paraId="3CD9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7304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4690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A0E5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项目支出绩效目标表</w:t>
            </w:r>
          </w:p>
        </w:tc>
      </w:tr>
      <w:tr w14:paraId="36AAC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93B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（2024年度）                                </w:t>
            </w:r>
          </w:p>
        </w:tc>
      </w:tr>
      <w:tr w14:paraId="32DA8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A7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ED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防范非法集资工作专项经费</w:t>
            </w:r>
          </w:p>
        </w:tc>
      </w:tr>
      <w:tr w14:paraId="38C8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8887A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B7F7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[004]六安市叶集区人民政府办公室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4152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DE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六安市叶集区人民政府办公室</w:t>
            </w:r>
          </w:p>
        </w:tc>
      </w:tr>
      <w:tr w14:paraId="07BE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8CB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D76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69300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8C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2年</w:t>
            </w:r>
          </w:p>
        </w:tc>
      </w:tr>
      <w:tr w14:paraId="2D23F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6D3A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DEF95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81E3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514E5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2A0B60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A9F4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5014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0EB6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ED0BA5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F6D0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CD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6263E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108F83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4CD5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4D9A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55494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40F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EDD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主要用短信提醒防范非法集资，提高全区群众对防范非法集资工作知晓度与参与度</w:t>
            </w:r>
          </w:p>
        </w:tc>
      </w:tr>
      <w:tr w14:paraId="49D53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F71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578A6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D6DD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ED2A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C9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指标值</w:t>
            </w:r>
          </w:p>
        </w:tc>
      </w:tr>
      <w:tr w14:paraId="137AC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C41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DA15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301B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E993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会议场次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89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≥10场次</w:t>
            </w:r>
          </w:p>
        </w:tc>
      </w:tr>
      <w:tr w14:paraId="42F23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E2E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8D4F8D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AA6B37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440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宣传折页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B89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≥3000份</w:t>
            </w:r>
          </w:p>
        </w:tc>
      </w:tr>
      <w:tr w14:paraId="5755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32E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B910EC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FA08C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AEB2A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83C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合规</w:t>
            </w:r>
          </w:p>
        </w:tc>
      </w:tr>
      <w:tr w14:paraId="490C8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BC3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05111F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148BF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F7F3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奖励发放及时率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05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</w:tr>
      <w:tr w14:paraId="78727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F2F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56CB0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FAF214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85DC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政策宣传短信提醒覆盖率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00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</w:tr>
      <w:tr w14:paraId="2383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BFF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ADF4D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80D7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805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提醒短信频次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DD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≥2次</w:t>
            </w:r>
          </w:p>
        </w:tc>
      </w:tr>
      <w:tr w14:paraId="7955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5958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800D09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44F7F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77A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经费支出时效性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E8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</w:tr>
      <w:tr w14:paraId="4A5C9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EE4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3EA98D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A656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FE56D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举报奖励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D33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≤10000元</w:t>
            </w:r>
          </w:p>
        </w:tc>
      </w:tr>
      <w:tr w14:paraId="1C18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FF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D1F10D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D0F929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6C4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印刷费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E2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≤3000元</w:t>
            </w:r>
          </w:p>
        </w:tc>
      </w:tr>
      <w:tr w14:paraId="6FA6C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5898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D6B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8088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CE6A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38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06B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FF2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2215E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B45A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E1D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明显降低非法集资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26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效果明显</w:t>
            </w:r>
          </w:p>
        </w:tc>
      </w:tr>
      <w:tr w14:paraId="00ACB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AB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BA763B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B13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483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DA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BA7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140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EA75C3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6D0AF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529C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长期保持对非法集资打击影响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BB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效果明显</w:t>
            </w:r>
          </w:p>
        </w:tc>
      </w:tr>
      <w:tr w14:paraId="5A8D0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B68D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E968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00DC5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1EE4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B9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</w:tbl>
    <w:p w14:paraId="6164E40E"/>
    <w:p w14:paraId="63D1C0F0">
      <w:pPr>
        <w:widowControl/>
        <w:jc w:val="left"/>
      </w:pPr>
      <w:r>
        <w:br w:type="page"/>
      </w:r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115"/>
        <w:gridCol w:w="503"/>
        <w:gridCol w:w="503"/>
        <w:gridCol w:w="2727"/>
        <w:gridCol w:w="967"/>
        <w:gridCol w:w="2101"/>
      </w:tblGrid>
      <w:tr w14:paraId="7E8AB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DB9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项目支出绩效目标表</w:t>
            </w:r>
          </w:p>
        </w:tc>
      </w:tr>
      <w:tr w14:paraId="33671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10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（2024年度）                                </w:t>
            </w:r>
          </w:p>
        </w:tc>
      </w:tr>
      <w:tr w14:paraId="5721D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83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A0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金融发展专项经费</w:t>
            </w:r>
          </w:p>
        </w:tc>
      </w:tr>
      <w:tr w14:paraId="76DA4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C84A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BA6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[004]六安市叶集区人民政府办公室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8760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6A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六安市叶集区人民政府办公室</w:t>
            </w:r>
          </w:p>
        </w:tc>
      </w:tr>
      <w:tr w14:paraId="4D060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4450C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0C14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89A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EA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2年</w:t>
            </w:r>
          </w:p>
        </w:tc>
      </w:tr>
      <w:tr w14:paraId="228F3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84B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0087B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BFDA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619E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C3B91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59CD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47BC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469E0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FE55B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7177C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20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68D04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23019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8DDB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D6B8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0.00 </w:t>
            </w:r>
          </w:p>
        </w:tc>
      </w:tr>
      <w:tr w14:paraId="6DB7E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093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0EE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主要用于政府购买服务经费、进行小贷公司专项检查，金融机构检查，脱贫小额信贷专项等，支持地方经济社会发展质效，提高对金融事业健康发展。</w:t>
            </w:r>
          </w:p>
        </w:tc>
      </w:tr>
      <w:tr w14:paraId="10AB0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11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6CF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F6DF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F2E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AC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指标值</w:t>
            </w:r>
          </w:p>
        </w:tc>
      </w:tr>
      <w:tr w14:paraId="4B843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2924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33CA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C2AB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7F98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对典当、小贷公司检查次数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BF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≥3次</w:t>
            </w:r>
          </w:p>
        </w:tc>
      </w:tr>
      <w:tr w14:paraId="537DA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04C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D56E86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C5665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B25D4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金融领域风险排查检查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48F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≥3次</w:t>
            </w:r>
          </w:p>
        </w:tc>
      </w:tr>
      <w:tr w14:paraId="2CCD9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00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9050F4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6561A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128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金融机构考评复核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47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≥1次</w:t>
            </w:r>
          </w:p>
        </w:tc>
      </w:tr>
      <w:tr w14:paraId="5CD79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DE1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C7BE75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C1A68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0D7F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贷款人人身意外险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2A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≥200户</w:t>
            </w:r>
          </w:p>
        </w:tc>
      </w:tr>
      <w:tr w14:paraId="1D67C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D54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9AE6EE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71AB8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EB773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E1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合规</w:t>
            </w:r>
          </w:p>
        </w:tc>
      </w:tr>
      <w:tr w14:paraId="171B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9936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E2CB4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1C5C0C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D541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复核覆盖率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B60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</w:tr>
      <w:tr w14:paraId="3E524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10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8EFE6E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E570F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7E10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检查覆盖率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90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  <w:tr w14:paraId="3F27D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40A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28D49F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D276D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4F52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金融领域风险排查检查完成时间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716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≥1天</w:t>
            </w:r>
          </w:p>
        </w:tc>
      </w:tr>
      <w:tr w14:paraId="4390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A0E7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D2A80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6E0D2B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849E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复核天数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B0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≥3天</w:t>
            </w:r>
          </w:p>
        </w:tc>
      </w:tr>
      <w:tr w14:paraId="11BCC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A1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ED54D2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52E6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6C1F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经费支出时效性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EA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</w:tr>
      <w:tr w14:paraId="6C5B3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32CE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03F6E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F8CB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A7FD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六安银保监分局经费补助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2F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≤200000元</w:t>
            </w:r>
          </w:p>
        </w:tc>
      </w:tr>
      <w:tr w14:paraId="11497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44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586C95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393C54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3440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政府购买服务经费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FE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≤24000元</w:t>
            </w:r>
          </w:p>
        </w:tc>
      </w:tr>
      <w:tr w14:paraId="74714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4A9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AB4AB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7422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CC15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E68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EDEE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DB0D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EB99A7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4B9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E3D2E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对金融事业发展影响程度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11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效果明显</w:t>
            </w:r>
          </w:p>
        </w:tc>
      </w:tr>
      <w:tr w14:paraId="4F0D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9D79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F6452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9C4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764ED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438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2AA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45B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AA0B21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E7C7F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D3FAB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对金融事业发展健康长期影响程度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2C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效果明显</w:t>
            </w:r>
          </w:p>
        </w:tc>
      </w:tr>
      <w:tr w14:paraId="5FE83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4BF3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EE6F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334E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9CE9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金融机构人员满意度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D32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≥90%</w:t>
            </w:r>
          </w:p>
        </w:tc>
      </w:tr>
    </w:tbl>
    <w:p w14:paraId="6B717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01A"/>
    <w:rsid w:val="0093201A"/>
    <w:rsid w:val="00947652"/>
    <w:rsid w:val="382954F8"/>
    <w:rsid w:val="4915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3172</Words>
  <Characters>3500</Characters>
  <Lines>37</Lines>
  <Paragraphs>10</Paragraphs>
  <TotalTime>4</TotalTime>
  <ScaleCrop>false</ScaleCrop>
  <LinksUpToDate>false</LinksUpToDate>
  <CharactersWithSpaces>4107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2024-12-04T06:44:00Z</dcterms:created>
  <dc:creator>姜旺</dc:creator>
  <cp:lastModifiedBy>春日小困</cp:lastModifiedBy>
  <dcterms:modified xsi:type="dcterms:W3CDTF">2025-07-10T09:12:59Z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7C3AAA6E8BD848C89C0C25316C510636_12</vt:lpwstr>
  </property>
  <property fmtid="{D5CDD505-2E9C-101B-9397-08002B2CF9AE}" pid="4" name="KSOTemplateDocerSaveRecord">
    <vt:lpwstr>eyJoZGlkIjoiYmEyMjY0NWRjMDUzOTgxMTE0Y2RiZTMwMzc4YWE0ZDciLCJ1c2VySWQiOiIzMDMxNzkzNzkifQ==</vt:lpwstr>
  </property>
</Properties>
</file>