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9234F">
      <w:pPr>
        <w:spacing w:line="59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六安市叶集区人民政府办公室关于印发《六安市叶集区省级健康县区建设工作实施方案》的通知</w:t>
      </w:r>
    </w:p>
    <w:p w14:paraId="0754DA23">
      <w:pPr>
        <w:spacing w:line="590" w:lineRule="exact"/>
        <w:ind w:left="210" w:leftChars="100" w:right="210" w:rightChars="100"/>
        <w:jc w:val="cente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叶政办〔2023〕9号</w:t>
      </w:r>
    </w:p>
    <w:p w14:paraId="22EC58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各乡镇人民政府、街道办事处，区政府各部门、各直属单位：</w:t>
      </w:r>
    </w:p>
    <w:p w14:paraId="3E6A8E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经区政府同意，现将《六安市叶集区省级健康县区建设工作实施方案》印发给你们，请结合实际，认真贯彻执行。</w:t>
      </w:r>
    </w:p>
    <w:p w14:paraId="732EA0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16"/>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 </w:t>
      </w:r>
    </w:p>
    <w:p w14:paraId="4367F4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16"/>
        <w:jc w:val="right"/>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 xml:space="preserve">六安市叶集区人民政府办公室  </w:t>
      </w:r>
    </w:p>
    <w:p w14:paraId="6390D1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right"/>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 xml:space="preserve">  </w:t>
      </w:r>
      <w:r>
        <w:rPr>
          <w:rFonts w:hint="default" w:ascii="Times New Roman" w:hAnsi="Times New Roman" w:eastAsia="方正仿宋_GBK" w:cs="Times New Roman"/>
          <w:color w:val="000000"/>
          <w:kern w:val="2"/>
          <w:sz w:val="32"/>
          <w:szCs w:val="32"/>
          <w:lang w:val="en-US" w:eastAsia="zh-CN" w:bidi="ar-SA"/>
        </w:rPr>
        <w:t> </w:t>
      </w:r>
      <w:r>
        <w:rPr>
          <w:rFonts w:hint="eastAsia" w:ascii="Times New Roman" w:hAnsi="Times New Roman" w:eastAsia="方正仿宋_GBK" w:cs="Times New Roman"/>
          <w:color w:val="000000"/>
          <w:kern w:val="2"/>
          <w:sz w:val="32"/>
          <w:szCs w:val="32"/>
          <w:lang w:val="en-US" w:eastAsia="zh-CN" w:bidi="ar-SA"/>
        </w:rPr>
        <w:t xml:space="preserve"> </w:t>
      </w:r>
      <w:r>
        <w:rPr>
          <w:rFonts w:hint="default" w:ascii="Times New Roman" w:hAnsi="Times New Roman" w:eastAsia="方正仿宋_GBK" w:cs="Times New Roman"/>
          <w:color w:val="000000"/>
          <w:kern w:val="2"/>
          <w:sz w:val="32"/>
          <w:szCs w:val="32"/>
          <w:lang w:val="en-US" w:eastAsia="zh-CN" w:bidi="ar-SA"/>
        </w:rPr>
        <w:t>2023</w:t>
      </w:r>
      <w:r>
        <w:rPr>
          <w:rFonts w:hint="eastAsia" w:ascii="Times New Roman" w:hAnsi="Times New Roman" w:eastAsia="方正仿宋_GBK" w:cs="Times New Roman"/>
          <w:color w:val="000000"/>
          <w:kern w:val="2"/>
          <w:sz w:val="32"/>
          <w:szCs w:val="32"/>
          <w:lang w:val="en-US" w:eastAsia="zh-CN" w:bidi="ar-SA"/>
        </w:rPr>
        <w:t>年</w:t>
      </w:r>
      <w:r>
        <w:rPr>
          <w:rFonts w:hint="default" w:ascii="Times New Roman" w:hAnsi="Times New Roman" w:eastAsia="方正仿宋_GBK" w:cs="Times New Roman"/>
          <w:color w:val="000000"/>
          <w:kern w:val="2"/>
          <w:sz w:val="32"/>
          <w:szCs w:val="32"/>
          <w:lang w:val="en-US" w:eastAsia="zh-CN" w:bidi="ar-SA"/>
        </w:rPr>
        <w:t>6</w:t>
      </w:r>
      <w:r>
        <w:rPr>
          <w:rFonts w:hint="eastAsia" w:ascii="Times New Roman" w:hAnsi="Times New Roman" w:eastAsia="方正仿宋_GBK" w:cs="Times New Roman"/>
          <w:color w:val="000000"/>
          <w:kern w:val="2"/>
          <w:sz w:val="32"/>
          <w:szCs w:val="32"/>
          <w:lang w:val="en-US" w:eastAsia="zh-CN" w:bidi="ar-SA"/>
        </w:rPr>
        <w:t>月</w:t>
      </w:r>
      <w:r>
        <w:rPr>
          <w:rFonts w:hint="default" w:ascii="Times New Roman" w:hAnsi="Times New Roman" w:eastAsia="方正仿宋_GBK" w:cs="Times New Roman"/>
          <w:color w:val="000000"/>
          <w:kern w:val="2"/>
          <w:sz w:val="32"/>
          <w:szCs w:val="32"/>
          <w:lang w:val="en-US" w:eastAsia="zh-CN" w:bidi="ar-SA"/>
        </w:rPr>
        <w:t>25</w:t>
      </w:r>
      <w:r>
        <w:rPr>
          <w:rFonts w:hint="eastAsia" w:ascii="Times New Roman" w:hAnsi="Times New Roman" w:eastAsia="方正仿宋_GBK" w:cs="Times New Roman"/>
          <w:color w:val="000000"/>
          <w:kern w:val="2"/>
          <w:sz w:val="32"/>
          <w:szCs w:val="32"/>
          <w:lang w:val="en-US" w:eastAsia="zh-CN" w:bidi="ar-SA"/>
        </w:rPr>
        <w:t xml:space="preserve">日       </w:t>
      </w:r>
    </w:p>
    <w:p w14:paraId="771EFC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仿宋_GBK" w:cs="Times New Roman"/>
          <w:color w:val="000000"/>
          <w:kern w:val="2"/>
          <w:sz w:val="32"/>
          <w:szCs w:val="32"/>
          <w:lang w:val="en-US" w:eastAsia="zh-CN" w:bidi="ar-SA"/>
        </w:rPr>
        <w:br w:type="textWrapping"/>
      </w:r>
      <w:r>
        <w:rPr>
          <w:rFonts w:hint="eastAsia" w:ascii="Times New Roman" w:hAnsi="Times New Roman" w:eastAsia="方正小标宋_GBK" w:cs="Times New Roman"/>
          <w:kern w:val="2"/>
          <w:sz w:val="44"/>
          <w:szCs w:val="44"/>
          <w:lang w:val="en-US" w:eastAsia="zh-CN" w:bidi="ar-SA"/>
        </w:rPr>
        <w:t>六安市叶集区省级健康县区建设工作</w:t>
      </w:r>
    </w:p>
    <w:p w14:paraId="1D07F0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实 </w:t>
      </w:r>
      <w:r>
        <w:rPr>
          <w:rFonts w:hint="default" w:ascii="Times New Roman" w:hAnsi="Times New Roman" w:eastAsia="方正小标宋_GBK" w:cs="Times New Roman"/>
          <w:kern w:val="2"/>
          <w:sz w:val="44"/>
          <w:szCs w:val="44"/>
          <w:lang w:val="en-US" w:eastAsia="zh-CN" w:bidi="ar-SA"/>
        </w:rPr>
        <w:t> </w:t>
      </w:r>
      <w:r>
        <w:rPr>
          <w:rFonts w:hint="eastAsia" w:ascii="Times New Roman" w:hAnsi="Times New Roman" w:eastAsia="方正小标宋_GBK" w:cs="Times New Roman"/>
          <w:kern w:val="2"/>
          <w:sz w:val="44"/>
          <w:szCs w:val="44"/>
          <w:lang w:val="en-US" w:eastAsia="zh-CN" w:bidi="ar-SA"/>
        </w:rPr>
        <w:t>施 </w:t>
      </w:r>
      <w:r>
        <w:rPr>
          <w:rFonts w:hint="default" w:ascii="Times New Roman" w:hAnsi="Times New Roman" w:eastAsia="方正小标宋_GBK" w:cs="Times New Roman"/>
          <w:kern w:val="2"/>
          <w:sz w:val="44"/>
          <w:szCs w:val="44"/>
          <w:lang w:val="en-US" w:eastAsia="zh-CN" w:bidi="ar-SA"/>
        </w:rPr>
        <w:t> </w:t>
      </w:r>
      <w:r>
        <w:rPr>
          <w:rFonts w:hint="eastAsia" w:ascii="Times New Roman" w:hAnsi="Times New Roman" w:eastAsia="方正小标宋_GBK" w:cs="Times New Roman"/>
          <w:kern w:val="2"/>
          <w:sz w:val="44"/>
          <w:szCs w:val="44"/>
          <w:lang w:val="en-US" w:eastAsia="zh-CN" w:bidi="ar-SA"/>
        </w:rPr>
        <w:t>方 </w:t>
      </w:r>
      <w:r>
        <w:rPr>
          <w:rFonts w:hint="default" w:ascii="Times New Roman" w:hAnsi="Times New Roman" w:eastAsia="方正小标宋_GBK" w:cs="Times New Roman"/>
          <w:kern w:val="2"/>
          <w:sz w:val="44"/>
          <w:szCs w:val="44"/>
          <w:lang w:val="en-US" w:eastAsia="zh-CN" w:bidi="ar-SA"/>
        </w:rPr>
        <w:t> </w:t>
      </w:r>
      <w:r>
        <w:rPr>
          <w:rFonts w:hint="eastAsia" w:ascii="Times New Roman" w:hAnsi="Times New Roman" w:eastAsia="方正小标宋_GBK" w:cs="Times New Roman"/>
          <w:kern w:val="2"/>
          <w:sz w:val="44"/>
          <w:szCs w:val="44"/>
          <w:lang w:val="en-US" w:eastAsia="zh-CN" w:bidi="ar-SA"/>
        </w:rPr>
        <w:t>案</w:t>
      </w:r>
    </w:p>
    <w:p w14:paraId="2BBF4F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 </w:t>
      </w:r>
    </w:p>
    <w:p w14:paraId="2E281B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为全面落实《“健康安徽</w:t>
      </w:r>
      <w:r>
        <w:rPr>
          <w:rFonts w:hint="default" w:ascii="Times New Roman" w:hAnsi="Times New Roman" w:eastAsia="方正仿宋_GBK" w:cs="Times New Roman"/>
          <w:color w:val="000000"/>
          <w:kern w:val="2"/>
          <w:sz w:val="32"/>
          <w:szCs w:val="32"/>
          <w:lang w:val="en-US" w:eastAsia="zh-CN" w:bidi="ar-SA"/>
        </w:rPr>
        <w:t>2030</w:t>
      </w:r>
      <w:r>
        <w:rPr>
          <w:rFonts w:hint="eastAsia" w:ascii="Times New Roman" w:hAnsi="Times New Roman" w:eastAsia="方正仿宋_GBK" w:cs="Times New Roman"/>
          <w:color w:val="000000"/>
          <w:kern w:val="2"/>
          <w:sz w:val="32"/>
          <w:szCs w:val="32"/>
          <w:lang w:val="en-US" w:eastAsia="zh-CN" w:bidi="ar-SA"/>
        </w:rPr>
        <w:t>”规划纲要》，大力推进“健康叶集”建设，切实提高全区居民健康素养水平，根据省卫健委《关于开展省级健康县区建设工作的批复》，现结合我区实际，制定本工作方案。</w:t>
      </w:r>
    </w:p>
    <w:p w14:paraId="1B24EAFF">
      <w:pPr>
        <w:spacing w:line="590" w:lineRule="exact"/>
        <w:ind w:firstLine="640" w:firstLineChars="200"/>
        <w:rPr>
          <w:rFonts w:hint="default"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一、指导思想</w:t>
      </w:r>
    </w:p>
    <w:p w14:paraId="0F765B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以习近平新时代中国特色社会主义思想为指导，以《健康县区评估细则（试行）》为依据，与全民健康生活方式行动和慢病综合防控有机结合，广泛开展以“健康传播、健康生活、健康管理、健康发展”为主要内容的全民健康促进行动，普及全民健康知识，传播健康理念，引导居民养成良好的生活习惯和生活方式，提高群众自我保健意识和自我保健能力，不断满足人民群众日益增长的健康需求，为建设健康叶集、保障全区人民健康、促进全区社会经济发展服务。</w:t>
      </w:r>
    </w:p>
    <w:p w14:paraId="4612579F">
      <w:pPr>
        <w:spacing w:line="590" w:lineRule="exact"/>
        <w:ind w:firstLine="640" w:firstLineChars="200"/>
        <w:rPr>
          <w:rFonts w:hint="default"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二、基本原则</w:t>
      </w:r>
    </w:p>
    <w:p w14:paraId="68AD3A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（一）建立政府牵头、卫生健康行政部门规划管理、多部门积极参与的健康促进工作机制，制定有利于居民健康的公共政策。</w:t>
      </w:r>
    </w:p>
    <w:p w14:paraId="404F54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（二）建设促进健康的支持性环境，发挥健康社区（村）、健康家庭、健康促进医院、学校、机关（事业单位）和企业的示范和辐射作用。</w:t>
      </w:r>
    </w:p>
    <w:p w14:paraId="4A982A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（三）总结适合我区实际的、可推广的健康促进综合干预模式，探索促进区域健康促进工作发展的长效机制。</w:t>
      </w:r>
    </w:p>
    <w:p w14:paraId="7F73CD3F">
      <w:pPr>
        <w:spacing w:line="590" w:lineRule="exact"/>
        <w:ind w:firstLine="640" w:firstLineChars="200"/>
        <w:rPr>
          <w:rFonts w:hint="default"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三、工作目标</w:t>
      </w:r>
    </w:p>
    <w:p w14:paraId="4AB98F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两年为一个周期，2023年开展健康县区建设工作，</w:t>
      </w:r>
      <w:r>
        <w:rPr>
          <w:rFonts w:hint="default" w:ascii="Times New Roman" w:hAnsi="Times New Roman" w:eastAsia="方正仿宋_GBK" w:cs="Times New Roman"/>
          <w:color w:val="000000"/>
          <w:kern w:val="2"/>
          <w:sz w:val="32"/>
          <w:szCs w:val="32"/>
          <w:lang w:val="en-US" w:eastAsia="zh-CN" w:bidi="ar-SA"/>
        </w:rPr>
        <w:t>2025</w:t>
      </w:r>
      <w:r>
        <w:rPr>
          <w:rFonts w:hint="eastAsia" w:ascii="Times New Roman" w:hAnsi="Times New Roman" w:eastAsia="方正仿宋_GBK" w:cs="Times New Roman"/>
          <w:color w:val="000000"/>
          <w:kern w:val="2"/>
          <w:sz w:val="32"/>
          <w:szCs w:val="32"/>
          <w:lang w:val="en-US" w:eastAsia="zh-CN" w:bidi="ar-SA"/>
        </w:rPr>
        <w:t>年申报考核评审。在一个创建周期内达到以下目标：</w:t>
      </w:r>
    </w:p>
    <w:p w14:paraId="4864E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（一）居民健康素养水平在原基础上提高20%，成人吸烟率在原基础上降低</w:t>
      </w:r>
      <w:r>
        <w:rPr>
          <w:rFonts w:hint="default" w:ascii="Times New Roman" w:hAnsi="Times New Roman" w:eastAsia="方正仿宋_GBK" w:cs="Times New Roman"/>
          <w:color w:val="000000"/>
          <w:kern w:val="2"/>
          <w:sz w:val="32"/>
          <w:szCs w:val="32"/>
          <w:lang w:val="en-US" w:eastAsia="zh-CN" w:bidi="ar-SA"/>
        </w:rPr>
        <w:t>20%</w:t>
      </w:r>
      <w:r>
        <w:rPr>
          <w:rFonts w:hint="eastAsia" w:ascii="Times New Roman" w:hAnsi="Times New Roman" w:eastAsia="方正仿宋_GBK" w:cs="Times New Roman"/>
          <w:color w:val="000000"/>
          <w:kern w:val="2"/>
          <w:sz w:val="32"/>
          <w:szCs w:val="32"/>
          <w:lang w:val="en-US" w:eastAsia="zh-CN" w:bidi="ar-SA"/>
        </w:rPr>
        <w:t>。经常参加体育锻炼人数比例达到</w:t>
      </w:r>
      <w:r>
        <w:rPr>
          <w:rFonts w:hint="default" w:ascii="Times New Roman" w:hAnsi="Times New Roman" w:eastAsia="方正仿宋_GBK" w:cs="Times New Roman"/>
          <w:color w:val="000000"/>
          <w:kern w:val="2"/>
          <w:sz w:val="32"/>
          <w:szCs w:val="32"/>
          <w:lang w:val="en-US" w:eastAsia="zh-CN" w:bidi="ar-SA"/>
        </w:rPr>
        <w:t>32%</w:t>
      </w:r>
      <w:r>
        <w:rPr>
          <w:rFonts w:hint="eastAsia" w:ascii="Times New Roman" w:hAnsi="Times New Roman" w:eastAsia="方正仿宋_GBK" w:cs="Times New Roman"/>
          <w:color w:val="000000"/>
          <w:kern w:val="2"/>
          <w:sz w:val="32"/>
          <w:szCs w:val="32"/>
          <w:lang w:val="en-US" w:eastAsia="zh-CN" w:bidi="ar-SA"/>
        </w:rPr>
        <w:t>，成人肥胖率控制在</w:t>
      </w:r>
      <w:r>
        <w:rPr>
          <w:rFonts w:hint="default" w:ascii="Times New Roman" w:hAnsi="Times New Roman" w:eastAsia="方正仿宋_GBK" w:cs="Times New Roman"/>
          <w:color w:val="000000"/>
          <w:kern w:val="2"/>
          <w:sz w:val="32"/>
          <w:szCs w:val="32"/>
          <w:lang w:val="en-US" w:eastAsia="zh-CN" w:bidi="ar-SA"/>
        </w:rPr>
        <w:t>12%</w:t>
      </w:r>
      <w:r>
        <w:rPr>
          <w:rFonts w:hint="eastAsia" w:ascii="Times New Roman" w:hAnsi="Times New Roman" w:eastAsia="方正仿宋_GBK" w:cs="Times New Roman"/>
          <w:color w:val="000000"/>
          <w:kern w:val="2"/>
          <w:sz w:val="32"/>
          <w:szCs w:val="32"/>
          <w:lang w:val="en-US" w:eastAsia="zh-CN" w:bidi="ar-SA"/>
        </w:rPr>
        <w:t>以内，儿童青少年肥胖率不超过</w:t>
      </w:r>
      <w:r>
        <w:rPr>
          <w:rFonts w:hint="default" w:ascii="Times New Roman" w:hAnsi="Times New Roman" w:eastAsia="方正仿宋_GBK" w:cs="Times New Roman"/>
          <w:color w:val="000000"/>
          <w:kern w:val="2"/>
          <w:sz w:val="32"/>
          <w:szCs w:val="32"/>
          <w:lang w:val="en-US" w:eastAsia="zh-CN" w:bidi="ar-SA"/>
        </w:rPr>
        <w:t>8%</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95%</w:t>
      </w:r>
      <w:r>
        <w:rPr>
          <w:rFonts w:hint="eastAsia" w:ascii="Times New Roman" w:hAnsi="Times New Roman" w:eastAsia="方正仿宋_GBK" w:cs="Times New Roman"/>
          <w:color w:val="000000"/>
          <w:kern w:val="2"/>
          <w:sz w:val="32"/>
          <w:szCs w:val="32"/>
          <w:lang w:val="en-US" w:eastAsia="zh-CN" w:bidi="ar-SA"/>
        </w:rPr>
        <w:t>以上的学生达到《国家学生体质健康标准》合格以上等级。</w:t>
      </w:r>
    </w:p>
    <w:p w14:paraId="297A82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（二）实施“将健康融入所有政策”策略，各成员单位制定有利于居民健康的公共政策。</w:t>
      </w:r>
    </w:p>
    <w:p w14:paraId="3230F3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（三）建设促进健康的支持性环境，发挥健康社区（村）、健康家庭、健康促进医院、学校、机关（事业单位）和企业的示范和辐射作用，提高社区（村）居民的参与程度。</w:t>
      </w:r>
    </w:p>
    <w:p w14:paraId="68EC5F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（四）创新体制机制，总结适合我区实际、可推广的健康促进综合干预模式，探索促进区域健康促进工作发展的长效机制。</w:t>
      </w:r>
    </w:p>
    <w:p w14:paraId="063BE4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四、</w:t>
      </w:r>
      <w:r>
        <w:rPr>
          <w:rFonts w:hint="eastAsia" w:ascii="Times New Roman" w:hAnsi="Times New Roman" w:eastAsia="方正黑体_GBK" w:cs="Times New Roman"/>
          <w:color w:val="000000"/>
          <w:kern w:val="2"/>
          <w:sz w:val="32"/>
          <w:szCs w:val="32"/>
          <w:lang w:val="en-US" w:eastAsia="zh-CN" w:bidi="ar-SA"/>
        </w:rPr>
        <w:t>时间安排</w:t>
      </w:r>
    </w:p>
    <w:p w14:paraId="126595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根据《安徽省健康促进县（区）创建工作方案》统一时间安排，我区健康县区建设工作分三个阶段实施：</w:t>
      </w:r>
    </w:p>
    <w:p w14:paraId="0E6CE9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第一阶段：政府承诺，工作启动（2023年</w:t>
      </w:r>
      <w:r>
        <w:rPr>
          <w:rFonts w:hint="default" w:ascii="Times New Roman" w:hAnsi="Times New Roman" w:eastAsia="方正仿宋_GBK" w:cs="Times New Roman"/>
          <w:color w:val="000000"/>
          <w:kern w:val="2"/>
          <w:sz w:val="32"/>
          <w:szCs w:val="32"/>
          <w:lang w:val="en-US" w:eastAsia="zh-CN" w:bidi="ar-SA"/>
        </w:rPr>
        <w:t>5</w:t>
      </w:r>
      <w:r>
        <w:rPr>
          <w:rFonts w:hint="eastAsia" w:ascii="Times New Roman" w:hAnsi="Times New Roman" w:eastAsia="方正仿宋_GBK" w:cs="Times New Roman"/>
          <w:color w:val="000000"/>
          <w:kern w:val="2"/>
          <w:sz w:val="32"/>
          <w:szCs w:val="32"/>
          <w:lang w:val="en-US" w:eastAsia="zh-CN" w:bidi="ar-SA"/>
        </w:rPr>
        <w:t>月</w:t>
      </w:r>
      <w:r>
        <w:rPr>
          <w:rFonts w:hint="default" w:ascii="Times New Roman" w:hAnsi="Times New Roman" w:eastAsia="方正仿宋_GBK" w:cs="Times New Roman"/>
          <w:color w:val="000000"/>
          <w:kern w:val="2"/>
          <w:sz w:val="32"/>
          <w:szCs w:val="32"/>
          <w:lang w:val="en-US" w:eastAsia="zh-CN" w:bidi="ar-SA"/>
        </w:rPr>
        <w:t>-9</w:t>
      </w:r>
      <w:r>
        <w:rPr>
          <w:rFonts w:hint="eastAsia" w:ascii="Times New Roman" w:hAnsi="Times New Roman" w:eastAsia="方正仿宋_GBK" w:cs="Times New Roman"/>
          <w:color w:val="000000"/>
          <w:kern w:val="2"/>
          <w:sz w:val="32"/>
          <w:szCs w:val="32"/>
          <w:lang w:val="en-US" w:eastAsia="zh-CN" w:bidi="ar-SA"/>
        </w:rPr>
        <w:t>月）。制定下发《叶集区省级健康县区建设工作实施方案》《叶集区省级健康县区建设工作目标责任书》等文件；成立叶集区省级健康县区建设工作领导小组和叶集区健康促进专家委员会，召开全区启动仪式暨动员大会。</w:t>
      </w:r>
    </w:p>
    <w:p w14:paraId="27BF06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第二阶段：综合干预，全面达标（2023年</w:t>
      </w:r>
      <w:r>
        <w:rPr>
          <w:rFonts w:hint="default" w:ascii="Times New Roman" w:hAnsi="Times New Roman" w:eastAsia="方正仿宋_GBK" w:cs="Times New Roman"/>
          <w:color w:val="000000"/>
          <w:kern w:val="2"/>
          <w:sz w:val="32"/>
          <w:szCs w:val="32"/>
          <w:lang w:val="en-US" w:eastAsia="zh-CN" w:bidi="ar-SA"/>
        </w:rPr>
        <w:t>9</w:t>
      </w:r>
      <w:r>
        <w:rPr>
          <w:rFonts w:hint="eastAsia" w:ascii="Times New Roman" w:hAnsi="Times New Roman" w:eastAsia="方正仿宋_GBK" w:cs="Times New Roman"/>
          <w:color w:val="000000"/>
          <w:kern w:val="2"/>
          <w:sz w:val="32"/>
          <w:szCs w:val="32"/>
          <w:lang w:val="en-US" w:eastAsia="zh-CN" w:bidi="ar-SA"/>
        </w:rPr>
        <w:t>月</w:t>
      </w:r>
      <w:r>
        <w:rPr>
          <w:rFonts w:hint="default" w:ascii="Times New Roman" w:hAnsi="Times New Roman" w:eastAsia="方正仿宋_GBK" w:cs="Times New Roman"/>
          <w:color w:val="000000"/>
          <w:kern w:val="2"/>
          <w:sz w:val="32"/>
          <w:szCs w:val="32"/>
          <w:lang w:val="en-US" w:eastAsia="zh-CN" w:bidi="ar-SA"/>
        </w:rPr>
        <w:t>-2024</w:t>
      </w:r>
      <w:r>
        <w:rPr>
          <w:rFonts w:hint="eastAsia" w:ascii="Times New Roman" w:hAnsi="Times New Roman" w:eastAsia="方正仿宋_GBK" w:cs="Times New Roman"/>
          <w:color w:val="000000"/>
          <w:kern w:val="2"/>
          <w:sz w:val="32"/>
          <w:szCs w:val="32"/>
          <w:lang w:val="en-US" w:eastAsia="zh-CN" w:bidi="ar-SA"/>
        </w:rPr>
        <w:t>年</w:t>
      </w:r>
      <w:r>
        <w:rPr>
          <w:rFonts w:hint="default" w:ascii="Times New Roman" w:hAnsi="Times New Roman" w:eastAsia="方正仿宋_GBK" w:cs="Times New Roman"/>
          <w:color w:val="000000"/>
          <w:kern w:val="2"/>
          <w:sz w:val="32"/>
          <w:szCs w:val="32"/>
          <w:lang w:val="en-US" w:eastAsia="zh-CN" w:bidi="ar-SA"/>
        </w:rPr>
        <w:t>10</w:t>
      </w:r>
      <w:r>
        <w:rPr>
          <w:rFonts w:hint="eastAsia" w:ascii="Times New Roman" w:hAnsi="Times New Roman" w:eastAsia="方正仿宋_GBK" w:cs="Times New Roman"/>
          <w:color w:val="000000"/>
          <w:kern w:val="2"/>
          <w:sz w:val="32"/>
          <w:szCs w:val="32"/>
          <w:lang w:val="en-US" w:eastAsia="zh-CN" w:bidi="ar-SA"/>
        </w:rPr>
        <w:t>月）。各乡镇（街道）和相关部门制定健康促进公共政策，建设健康促进场所，细化分解目标任务，落实责任，创建支持性环境，组织实施并开展监督指导，针对优先领域和重点人群开展健康教育与健康促进综合干预，全面推进健康县区建设。</w:t>
      </w:r>
    </w:p>
    <w:p w14:paraId="06AACF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第三阶段：考评督导，效果评价（2024年</w:t>
      </w:r>
      <w:r>
        <w:rPr>
          <w:rFonts w:hint="default" w:ascii="Times New Roman" w:hAnsi="Times New Roman" w:eastAsia="方正仿宋_GBK" w:cs="Times New Roman"/>
          <w:color w:val="000000"/>
          <w:kern w:val="2"/>
          <w:sz w:val="32"/>
          <w:szCs w:val="32"/>
          <w:lang w:val="en-US" w:eastAsia="zh-CN" w:bidi="ar-SA"/>
        </w:rPr>
        <w:t>10</w:t>
      </w:r>
      <w:r>
        <w:rPr>
          <w:rFonts w:hint="eastAsia" w:ascii="Times New Roman" w:hAnsi="Times New Roman" w:eastAsia="方正仿宋_GBK" w:cs="Times New Roman"/>
          <w:color w:val="000000"/>
          <w:kern w:val="2"/>
          <w:sz w:val="32"/>
          <w:szCs w:val="32"/>
          <w:lang w:val="en-US" w:eastAsia="zh-CN" w:bidi="ar-SA"/>
        </w:rPr>
        <w:t>月</w:t>
      </w:r>
      <w:r>
        <w:rPr>
          <w:rFonts w:hint="default" w:ascii="Times New Roman" w:hAnsi="Times New Roman" w:eastAsia="方正仿宋_GBK" w:cs="Times New Roman"/>
          <w:color w:val="000000"/>
          <w:kern w:val="2"/>
          <w:sz w:val="32"/>
          <w:szCs w:val="32"/>
          <w:lang w:val="en-US" w:eastAsia="zh-CN" w:bidi="ar-SA"/>
        </w:rPr>
        <w:t>-11</w:t>
      </w:r>
      <w:r>
        <w:rPr>
          <w:rFonts w:hint="eastAsia" w:ascii="Times New Roman" w:hAnsi="Times New Roman" w:eastAsia="方正仿宋_GBK" w:cs="Times New Roman"/>
          <w:color w:val="000000"/>
          <w:kern w:val="2"/>
          <w:sz w:val="32"/>
          <w:szCs w:val="32"/>
          <w:lang w:val="en-US" w:eastAsia="zh-CN" w:bidi="ar-SA"/>
        </w:rPr>
        <w:t>月）。对照标准开展自查提高，完善各类工作项目及相关资料整理建档，确保各项工作指标达到省级健康县区标准；按照分类标准进行建设效果评估，并提交评估资料，迎接验收。</w:t>
      </w:r>
    </w:p>
    <w:p w14:paraId="3001B0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五、工作内容</w:t>
      </w:r>
    </w:p>
    <w:p w14:paraId="582F84F1">
      <w:pPr>
        <w:spacing w:line="590" w:lineRule="exact"/>
        <w:ind w:firstLine="640" w:firstLineChars="200"/>
        <w:rPr>
          <w:rFonts w:hint="default"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（一）建立健全体制机制，制定相关政策</w:t>
      </w:r>
    </w:p>
    <w:p w14:paraId="2D73EB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b/>
          <w:bCs/>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1．将健康县区建设工作纳入区政府重点工作和政府预算，制定健康县区发展规划。</w:t>
      </w:r>
    </w:p>
    <w:p w14:paraId="7245CC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2．建立健康县区工作领导协调机制，制定相关政策。</w:t>
      </w:r>
    </w:p>
    <w:p w14:paraId="58295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（1）成立区政府主要负责人牵头、多部门参与的建设工作领导小组，建立领导协调机制。定期召开成员单位领导协调会议，通报工作进展。</w:t>
      </w:r>
    </w:p>
    <w:p w14:paraId="34331D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区政府和各部门实施“将健康融入所有政策”的策略，梳理各部门与健康相关政策的制定和落实情况，探索开展健康影响评价，结合实际制定多部门促进健康的公共政策，每个部门制定配套实施方案，并建立健康专家委员会。</w:t>
      </w:r>
    </w:p>
    <w:p w14:paraId="33D01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（3）区卫生健康部门倡导健康优先、健康教育先行理念，制定配套文件和实施方案。组织实施各项建设重点任务，加强与各部门的沟通协调，推进落实“将健康融入所有政策”。</w:t>
      </w:r>
    </w:p>
    <w:p w14:paraId="3B5D9A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b/>
          <w:bCs/>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3．完善健康网络，创新工作模式。</w:t>
      </w:r>
    </w:p>
    <w:p w14:paraId="28A898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（1）建立覆盖城乡社区（村）、医院、学校、机关（事业单位）、企业的健康促进工作网络，每个单位有负责健康教育与健康促进工作的专（兼）职人员，建立健康促进网络工作人员队伍和相应工作制度。</w:t>
      </w:r>
    </w:p>
    <w:p w14:paraId="0EBF49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（2）建立健康促进专业人员队伍。加强区疾控中心健康教育科建设，专业人员不少于</w:t>
      </w:r>
      <w:r>
        <w:rPr>
          <w:rFonts w:hint="default" w:ascii="Times New Roman" w:hAnsi="Times New Roman" w:eastAsia="方正仿宋_GBK" w:cs="Times New Roman"/>
          <w:color w:val="000000"/>
          <w:kern w:val="2"/>
          <w:sz w:val="32"/>
          <w:szCs w:val="32"/>
          <w:lang w:val="en-US" w:eastAsia="zh-CN" w:bidi="ar-SA"/>
        </w:rPr>
        <w:t>3</w:t>
      </w:r>
      <w:r>
        <w:rPr>
          <w:rFonts w:hint="eastAsia" w:ascii="Times New Roman" w:hAnsi="Times New Roman" w:eastAsia="方正仿宋_GBK" w:cs="Times New Roman"/>
          <w:color w:val="000000"/>
          <w:kern w:val="2"/>
          <w:sz w:val="32"/>
          <w:szCs w:val="32"/>
          <w:lang w:val="en-US" w:eastAsia="zh-CN" w:bidi="ar-SA"/>
        </w:rPr>
        <w:t>人，配备必需设备；建立以区疾控中心健康教育为核心，覆盖区、乡镇（街）、村（社区）级医疗卫生机构的健康教育网络，每个单位均要有负责健康教育与健康促进工作的专（兼）职人员。结合家庭医生签约服务，积极发挥乡村医生“健康保健员”“健康指导员”“家庭保健员”作用，探索健康管理工作方法和途径，落实健康教育和健康促进工作任务。充分发挥健康教育专业机构作用，为辖区各单位开展健康教育和健康促进工作提供技术支持。</w:t>
      </w:r>
    </w:p>
    <w:p w14:paraId="48AAD3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（3）创新健康促进工作机制。积极探索健康教育与基层人口计生宣传整合融合模式，促进人口计生宣教网络在健康促进工作中发挥作用。</w:t>
      </w:r>
    </w:p>
    <w:p w14:paraId="5654FF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4．经费保障。区财政根据健康县区建设工作的需要，做好经费保障工作。</w:t>
      </w:r>
    </w:p>
    <w:p w14:paraId="4F8EFFC9">
      <w:pPr>
        <w:spacing w:line="590" w:lineRule="exact"/>
        <w:ind w:firstLine="640" w:firstLineChars="200"/>
        <w:rPr>
          <w:rFonts w:hint="default"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（二）加大培训力度，提升能力建设</w:t>
      </w:r>
    </w:p>
    <w:p w14:paraId="19813D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采取多种形式，提高政府、有关部门、专业机构对健康县区的认识和工作能力。</w:t>
      </w:r>
    </w:p>
    <w:p w14:paraId="3EA238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针对政府和领导组成员单位健康促进网络工作人员，通过工作会议、专题讲座、研讨会等形式，提高区政府、有关部门、社区和重点场所对健康县区理念和策略的认识，提高其发挥部门优势促进居民健康的能力。</w:t>
      </w:r>
    </w:p>
    <w:p w14:paraId="7C5A39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2．针对卫生健康部门，采取逐级培训方式，对全区卫生健康系统内专业技术人员进行全员培训，提高其对健康县区理念、方法和建设内容的理解，掌握健康教育基本技能，提升健康县区建设能力。</w:t>
      </w:r>
    </w:p>
    <w:p w14:paraId="5B404A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针对健康教育专业人员，采用理论讲授、案例分析、小组讨论、模拟演练等方式，开展健康教育与健康促进专业技能培训，使其熟悉健康教育理论和方法，熟悉健康素养、烟草控制、优生优育等基本内容，掌握健康教育计划制定和实施、健康传播材料设计制作、健康讲座和健康咨询、社区诊断和现场调查等基本专业技能。</w:t>
      </w:r>
    </w:p>
    <w:p w14:paraId="0C5B3708">
      <w:pPr>
        <w:spacing w:line="590" w:lineRule="exact"/>
        <w:ind w:firstLine="640" w:firstLineChars="200"/>
        <w:rPr>
          <w:rFonts w:hint="default"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（三）确定重点领域，进行综合干预</w:t>
      </w:r>
    </w:p>
    <w:p w14:paraId="774CF9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充分整合健康素养促进行动、健康中国行、亿万农民健康促进行动、全民健康生活方式行动、国家基本公共卫生服务健康教育项目、健康科普等健康教育与健康促进重点工作，充分发挥项目的带动和推动作用，推进我区健康县区建设工作。</w:t>
      </w:r>
    </w:p>
    <w:p w14:paraId="75B3D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b/>
          <w:bCs/>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1．开展基线调查，确定优先领域</w:t>
      </w:r>
    </w:p>
    <w:p w14:paraId="330CAB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开展需求评估。全面了解全区人口、资源、环境、经济和社会发展基本情况，人群健康素养水平、健康状况和疾病负担情况，多部门健康相关政策开发情况，健康教育与健康促进工作现状和工作能力等基本情况。</w:t>
      </w:r>
    </w:p>
    <w:p w14:paraId="0F98D3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确定优先领域。结合健康县区评价标准和指标体系，分析全区存在的主要健康问题，明确需要优先干预的问题和领域，制定适合我区经济社会发展和卫生健康工作能力的健康促进工作策略和措施，制定叶集区健康促进工作方案和工作计划，明确工作目标、责任部门和完成时限。</w:t>
      </w:r>
    </w:p>
    <w:p w14:paraId="6BFD39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（3）定期评价干预效果。根据我区实际情况，调整需要干预的优先领域。</w:t>
      </w:r>
    </w:p>
    <w:p w14:paraId="6ADCAA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b/>
          <w:bCs/>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2．建设促进健康的场所和公共环境</w:t>
      </w:r>
    </w:p>
    <w:p w14:paraId="0CB620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（1）建设促进健康的支持性环境。全面开展健康社区（村）、健康家庭、健康促进医院、学校、机关（事业单位）和企业等健康促进场所建设，充分发挥其示范和辐射作用，提高场所内人群的健康素养水平。</w:t>
      </w:r>
    </w:p>
    <w:p w14:paraId="72901D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①经过建设，全区健康乡镇建设覆盖率≥</w:t>
      </w:r>
      <w:r>
        <w:rPr>
          <w:rFonts w:hint="default" w:ascii="Times New Roman" w:hAnsi="Times New Roman" w:eastAsia="方正仿宋_GBK" w:cs="Times New Roman"/>
          <w:color w:val="000000"/>
          <w:kern w:val="2"/>
          <w:sz w:val="32"/>
          <w:szCs w:val="32"/>
          <w:lang w:val="en-US" w:eastAsia="zh-CN" w:bidi="ar-SA"/>
        </w:rPr>
        <w:t>30%</w:t>
      </w:r>
      <w:r>
        <w:rPr>
          <w:rFonts w:hint="eastAsia" w:ascii="Times New Roman" w:hAnsi="Times New Roman" w:eastAsia="方正仿宋_GBK" w:cs="Times New Roman"/>
          <w:color w:val="000000"/>
          <w:kern w:val="2"/>
          <w:sz w:val="32"/>
          <w:szCs w:val="32"/>
          <w:lang w:val="en-US" w:eastAsia="zh-CN" w:bidi="ar-SA"/>
        </w:rPr>
        <w:t>。</w:t>
      </w:r>
    </w:p>
    <w:p w14:paraId="73A4F1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②经过建设，全区二级及以上医院中，健康促进医院建设比例≥</w:t>
      </w:r>
      <w:r>
        <w:rPr>
          <w:rFonts w:hint="default" w:ascii="Times New Roman" w:hAnsi="Times New Roman" w:eastAsia="方正仿宋_GBK" w:cs="Times New Roman"/>
          <w:color w:val="000000"/>
          <w:kern w:val="2"/>
          <w:sz w:val="32"/>
          <w:szCs w:val="32"/>
          <w:lang w:val="en-US" w:eastAsia="zh-CN" w:bidi="ar-SA"/>
        </w:rPr>
        <w:t>50%</w:t>
      </w:r>
      <w:r>
        <w:rPr>
          <w:rFonts w:hint="eastAsia" w:ascii="Times New Roman" w:hAnsi="Times New Roman" w:eastAsia="方正仿宋_GBK" w:cs="Times New Roman"/>
          <w:color w:val="000000"/>
          <w:kern w:val="2"/>
          <w:sz w:val="32"/>
          <w:szCs w:val="32"/>
          <w:lang w:val="en-US" w:eastAsia="zh-CN" w:bidi="ar-SA"/>
        </w:rPr>
        <w:t>。</w:t>
      </w:r>
    </w:p>
    <w:p w14:paraId="6B1ABE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③经过建设，全区健康企业数量≥</w:t>
      </w:r>
      <w:r>
        <w:rPr>
          <w:rFonts w:hint="default" w:ascii="Times New Roman" w:hAnsi="Times New Roman" w:eastAsia="方正仿宋_GBK" w:cs="Times New Roman"/>
          <w:color w:val="000000"/>
          <w:kern w:val="2"/>
          <w:sz w:val="32"/>
          <w:szCs w:val="32"/>
          <w:lang w:val="en-US" w:eastAsia="zh-CN" w:bidi="ar-SA"/>
        </w:rPr>
        <w:t>3</w:t>
      </w:r>
      <w:r>
        <w:rPr>
          <w:rFonts w:hint="eastAsia" w:ascii="Times New Roman" w:hAnsi="Times New Roman" w:eastAsia="方正仿宋_GBK" w:cs="Times New Roman"/>
          <w:color w:val="000000"/>
          <w:kern w:val="2"/>
          <w:sz w:val="32"/>
          <w:szCs w:val="32"/>
          <w:lang w:val="en-US" w:eastAsia="zh-CN" w:bidi="ar-SA"/>
        </w:rPr>
        <w:t>家，每年新增健康企业≥</w:t>
      </w:r>
      <w:r>
        <w:rPr>
          <w:rFonts w:hint="default" w:ascii="Times New Roman" w:hAnsi="Times New Roman" w:eastAsia="方正仿宋_GBK" w:cs="Times New Roman"/>
          <w:color w:val="000000"/>
          <w:kern w:val="2"/>
          <w:sz w:val="32"/>
          <w:szCs w:val="32"/>
          <w:lang w:val="en-US" w:eastAsia="zh-CN" w:bidi="ar-SA"/>
        </w:rPr>
        <w:t>1</w:t>
      </w:r>
      <w:r>
        <w:rPr>
          <w:rFonts w:hint="eastAsia" w:ascii="Times New Roman" w:hAnsi="Times New Roman" w:eastAsia="方正仿宋_GBK" w:cs="Times New Roman"/>
          <w:color w:val="000000"/>
          <w:kern w:val="2"/>
          <w:sz w:val="32"/>
          <w:szCs w:val="32"/>
          <w:lang w:val="en-US" w:eastAsia="zh-CN" w:bidi="ar-SA"/>
        </w:rPr>
        <w:t>家。</w:t>
      </w:r>
    </w:p>
    <w:p w14:paraId="29B5AF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④其他</w:t>
      </w:r>
      <w:r>
        <w:rPr>
          <w:rFonts w:hint="default" w:ascii="Times New Roman" w:hAnsi="Times New Roman" w:eastAsia="方正仿宋_GBK" w:cs="Times New Roman"/>
          <w:color w:val="000000"/>
          <w:kern w:val="2"/>
          <w:sz w:val="32"/>
          <w:szCs w:val="32"/>
          <w:lang w:val="en-US" w:eastAsia="zh-CN" w:bidi="ar-SA"/>
        </w:rPr>
        <w:t>5</w:t>
      </w:r>
      <w:r>
        <w:rPr>
          <w:rFonts w:hint="eastAsia" w:ascii="Times New Roman" w:hAnsi="Times New Roman" w:eastAsia="方正仿宋_GBK" w:cs="Times New Roman"/>
          <w:color w:val="000000"/>
          <w:kern w:val="2"/>
          <w:sz w:val="32"/>
          <w:szCs w:val="32"/>
          <w:lang w:val="en-US" w:eastAsia="zh-CN" w:bidi="ar-SA"/>
        </w:rPr>
        <w:t>类健康细胞建设覆盖率逐年提升。</w:t>
      </w:r>
    </w:p>
    <w:p w14:paraId="6601FB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⑤建设健康步道、健康主题公园等支持性环境。</w:t>
      </w:r>
    </w:p>
    <w:p w14:paraId="1DFB42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（2）建设无烟环境。全面无烟是健康促进医院、学校、机关和企业建设的必要前提条件。全区所有室内公共场所、工作场所和公共交通工具全面禁止吸烟，卫生健康机构和学校全面禁烟。</w:t>
      </w:r>
    </w:p>
    <w:p w14:paraId="0C9019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全区环境整洁卫生。做到生活污水和粪便无害化处理，为居民提供安全的生活饮用水和食品，提供锻炼场地和设施，对有健康困难的家庭开展适当的社会救助和社区帮扶活动，建设健康、安全、愉快的自然环境和和谐互助的社会人文环境。</w:t>
      </w:r>
    </w:p>
    <w:p w14:paraId="68A9D3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（4）创新体制机制。总结适合我区实际，可推广的健康促进综合的干预模式，探索促进区域健康工作发展的长效机制。</w:t>
      </w:r>
    </w:p>
    <w:p w14:paraId="4FD22E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b/>
          <w:bCs/>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3．认真开展健康促进重点活动</w:t>
      </w:r>
    </w:p>
    <w:p w14:paraId="74EF17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健康素养促进行动。以提升全区居民科学健康观、基本医疗素养、慢性病防治素养、传染病防治素养、妇幼健康素养、中医养生保健素养为重点内容，在电视、移动媒体和新媒体播放健康公益广告，传播健康素养核心信息，深入社区（村）、学校等场所开展健康巡讲，发放健康教育传播材料，组织丰富多彩的宣传教育活动，提高健康素养促进行动的质量和覆盖面，每年直接受益人数达总人口的</w:t>
      </w:r>
      <w:r>
        <w:rPr>
          <w:rFonts w:hint="default" w:ascii="Times New Roman" w:hAnsi="Times New Roman" w:eastAsia="方正仿宋_GBK" w:cs="Times New Roman"/>
          <w:color w:val="000000"/>
          <w:kern w:val="2"/>
          <w:sz w:val="32"/>
          <w:szCs w:val="32"/>
          <w:lang w:val="en-US" w:eastAsia="zh-CN" w:bidi="ar-SA"/>
        </w:rPr>
        <w:t>30%</w:t>
      </w:r>
      <w:r>
        <w:rPr>
          <w:rFonts w:hint="eastAsia" w:ascii="Times New Roman" w:hAnsi="Times New Roman" w:eastAsia="方正仿宋_GBK" w:cs="Times New Roman"/>
          <w:color w:val="000000"/>
          <w:kern w:val="2"/>
          <w:sz w:val="32"/>
          <w:szCs w:val="32"/>
          <w:lang w:val="en-US" w:eastAsia="zh-CN" w:bidi="ar-SA"/>
        </w:rPr>
        <w:t>。</w:t>
      </w:r>
    </w:p>
    <w:p w14:paraId="6A291B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健康中国行。围绕“健康中国行”年度主题，联合相关部门同步启动当地健康中国行活动。充分发挥卫生健康机构主体作用，发挥健康教育专业机构优势，有效利用传统媒体和新媒体，将主题宣传教育活动深入人心，形成规模效应和品牌效应。</w:t>
      </w:r>
    </w:p>
    <w:p w14:paraId="71328A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国家基本公共卫生服务健康教育项目。按照服务规范要求，通过发放健康教育资料、设置宣传栏、健康讲座、健康咨询、个体化健康指导等服务，鼓励社区（村）居民广泛参与健康县区建设活动，倡导自己是健康第一责任人、创建健康环境人人有责的理念，积极参与改善自身健康的过程，有效落实健康教育服务内容。</w:t>
      </w:r>
    </w:p>
    <w:p w14:paraId="5CF073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4）卫生日主题活动。在世界卫生日、世界无烟日、全国高血压日、联合国糖尿病日、结核病日、艾滋病日等时段内，多部门联合，深入城乡开展健康主题活动，普及健康知识，提高群众参与程度，增强宣传教育效果。注意日常宣传教育与主题日宣传教育活动有机结合。</w:t>
      </w:r>
    </w:p>
    <w:p w14:paraId="1379DD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b/>
          <w:bCs/>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4．广泛营造健康县区建设氛围</w:t>
      </w:r>
    </w:p>
    <w:p w14:paraId="48DAA4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开展健康县区宣传推广，充分利用电视、报纸、广播、电子屏等传统媒体和网络、微博、微信、短视频等新媒体，全方位宣传健康县区理念，宣传促进居民健康的公共政策、开展的重点工作以及活动成效，提高公众知晓率和参与程度，为健康县区建设营造良好的舆论氛围，提高社会影响力。</w:t>
      </w:r>
    </w:p>
    <w:p w14:paraId="07B13D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六、组织实施</w:t>
      </w:r>
    </w:p>
    <w:p w14:paraId="083F91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（一）加强组织领导。</w:t>
      </w:r>
      <w:r>
        <w:rPr>
          <w:rFonts w:hint="eastAsia" w:ascii="Times New Roman" w:hAnsi="Times New Roman" w:eastAsia="方正仿宋_GBK" w:cs="Times New Roman"/>
          <w:color w:val="000000"/>
          <w:kern w:val="2"/>
          <w:sz w:val="32"/>
          <w:szCs w:val="32"/>
          <w:lang w:val="en-US" w:eastAsia="zh-CN" w:bidi="ar-SA"/>
        </w:rPr>
        <w:t>区健康县区建设工作领导小组办公室要充分发挥纽带、指导和协调作用，落实项目实施主体，建立工作网络，明确优先领域，组织开展各项综合干预活动，定期召开工作会议，协调解决存在的问题。各乡镇（街）负责所辖地区的建设工作，要调动社区（村）两委建设工作积极性，搞好责任区的综合协调和监督检查。区直各部门、各单位既要按照责任分工，认真履职尽责，做好各自职责范围内的建设工作，又要加强协调配合，建立健全部门协调联动机制，形成权责明晰、各司其职、密切配合、齐抓共管的工作格局，确保全面完成各自建设任务。</w:t>
      </w:r>
    </w:p>
    <w:p w14:paraId="111107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（二）细化目标责任。</w:t>
      </w:r>
      <w:r>
        <w:rPr>
          <w:rFonts w:hint="eastAsia" w:ascii="Times New Roman" w:hAnsi="Times New Roman" w:eastAsia="方正仿宋_GBK" w:cs="Times New Roman"/>
          <w:color w:val="000000"/>
          <w:kern w:val="2"/>
          <w:sz w:val="32"/>
          <w:szCs w:val="32"/>
          <w:lang w:val="en-US" w:eastAsia="zh-CN" w:bidi="ar-SA"/>
        </w:rPr>
        <w:t>按照《健康县区评估细则（试行）》标准要求，按年度细化分解建设工作任务，明确工作标准和完成时限，把建设目标层层落实到各乡镇（街道）、有关部门，做到一级抓一级，层层有人抓，事事有人管。要加强各部门、各单位建设工作督导、指导，开展阶段性的检查验收，力争达标一项，验收一项，巩固一项，发展一项。区委区政府将定期对各部门、各单位建设目标内容进行考核，强力推进目标责任的落实。</w:t>
      </w:r>
    </w:p>
    <w:p w14:paraId="243F9C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（三）加大宣传力度。</w:t>
      </w:r>
      <w:r>
        <w:rPr>
          <w:rFonts w:hint="eastAsia" w:ascii="Times New Roman" w:hAnsi="Times New Roman" w:eastAsia="方正仿宋_GBK" w:cs="Times New Roman"/>
          <w:color w:val="000000"/>
          <w:kern w:val="2"/>
          <w:sz w:val="32"/>
          <w:szCs w:val="32"/>
          <w:lang w:val="en-US" w:eastAsia="zh-CN" w:bidi="ar-SA"/>
        </w:rPr>
        <w:t>在建设工作中，各新闻媒体要充分发挥作用，积极开展经常性的宣传报道，让广大人民群众充分理解建设工作的目的、意义和具体任务。全区每年要组织1-2次大型宣传活动，各主要公共场所、人口密集地带要设立户外广告宣传牌或利用户外电子屏幕开展健康教育宣传，各乡镇（街道）、社区（村）要充分发挥已有的健康教育宣传栏的主阵地作用，努力营造健康县区建设的良好氛围。</w:t>
      </w:r>
    </w:p>
    <w:p w14:paraId="5F2A0D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 </w:t>
      </w:r>
    </w:p>
    <w:p w14:paraId="7BDA37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附件：1．叶集区省级健康县区建设工作领导小组</w:t>
      </w:r>
    </w:p>
    <w:p w14:paraId="2CB781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60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2．叶集区省级健康县区建设工作各成员单位职责分工</w:t>
      </w:r>
    </w:p>
    <w:p w14:paraId="306C93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br w:type="textWrapping"/>
      </w:r>
      <w:r>
        <w:rPr>
          <w:rFonts w:hint="eastAsia" w:ascii="Times New Roman" w:hAnsi="Times New Roman" w:eastAsia="方正仿宋_GBK" w:cs="Times New Roman"/>
          <w:color w:val="000000"/>
          <w:kern w:val="2"/>
          <w:sz w:val="32"/>
          <w:szCs w:val="32"/>
          <w:lang w:val="en-US" w:eastAsia="zh-CN" w:bidi="ar-SA"/>
        </w:rPr>
        <w:t>附件1</w:t>
      </w:r>
    </w:p>
    <w:p w14:paraId="378CB6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 </w:t>
      </w:r>
    </w:p>
    <w:p w14:paraId="25B999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六安市叶集区省级健康县区建设工作领导小组</w:t>
      </w:r>
    </w:p>
    <w:p w14:paraId="6EBFC1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 </w:t>
      </w:r>
    </w:p>
    <w:p w14:paraId="28B8DF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组  长：郑武军  区委副书记、区长</w:t>
      </w:r>
    </w:p>
    <w:p w14:paraId="51AB41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副组长：秦富好  区委常委、常务副区长</w:t>
      </w:r>
    </w:p>
    <w:p w14:paraId="294E69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2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雷  鸣  区委常委、宣传部部长</w:t>
      </w:r>
    </w:p>
    <w:p w14:paraId="5403E2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缪亚涛  副区长</w:t>
      </w:r>
    </w:p>
    <w:p w14:paraId="182D00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成  员：孟凡德  区政协秘书长、区农业农村局局长</w:t>
      </w:r>
    </w:p>
    <w:p w14:paraId="4C1222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2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崔  巍  区政府办公室主任</w:t>
      </w:r>
    </w:p>
    <w:p w14:paraId="38EF41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张正富  区委宣传部常务副部长</w:t>
      </w:r>
    </w:p>
    <w:p w14:paraId="44DA9D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董  靖  区委宣传部副部长、文明办主任</w:t>
      </w:r>
    </w:p>
    <w:p w14:paraId="524881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余  涛  区委督查办主任</w:t>
      </w:r>
    </w:p>
    <w:p w14:paraId="6101E6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沈冶军  区发改委主任</w:t>
      </w:r>
    </w:p>
    <w:p w14:paraId="4EF993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舒久传  区教育局局长</w:t>
      </w:r>
    </w:p>
    <w:p w14:paraId="530EAF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周礼普  提名区科技经信局局长人选</w:t>
      </w:r>
    </w:p>
    <w:p w14:paraId="6404DE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郑  昊  区民政局局长</w:t>
      </w:r>
    </w:p>
    <w:p w14:paraId="0A9ED7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张国秀  区司法局局长</w:t>
      </w:r>
    </w:p>
    <w:p w14:paraId="6BC5B9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胡明超  区财政局局长</w:t>
      </w:r>
    </w:p>
    <w:p w14:paraId="31083F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徐  艳  区人社局局长</w:t>
      </w:r>
    </w:p>
    <w:p w14:paraId="7FBC0D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李明亮  区住建局局长</w:t>
      </w:r>
    </w:p>
    <w:p w14:paraId="26F1F6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张纯贺  区交通局局长</w:t>
      </w:r>
    </w:p>
    <w:p w14:paraId="62D073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万汉亿  区水利局局长</w:t>
      </w:r>
    </w:p>
    <w:p w14:paraId="723277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邵  华  区商务局局长</w:t>
      </w:r>
    </w:p>
    <w:p w14:paraId="1B7F82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台运兵  区文旅体局局长</w:t>
      </w:r>
    </w:p>
    <w:p w14:paraId="5617C9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王正东  区卫健委主任</w:t>
      </w:r>
    </w:p>
    <w:p w14:paraId="39DA5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周  灿  区应急局局长</w:t>
      </w:r>
    </w:p>
    <w:p w14:paraId="2ABC7A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潘泽民  区市场监管局局长</w:t>
      </w:r>
    </w:p>
    <w:p w14:paraId="136027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罗世铜  区统计局局长</w:t>
      </w:r>
    </w:p>
    <w:p w14:paraId="70BC38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郑国春  区城管局副局长</w:t>
      </w:r>
    </w:p>
    <w:p w14:paraId="6C4343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李  静  区总工会常务副主席</w:t>
      </w:r>
    </w:p>
    <w:p w14:paraId="5589EC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彭  瑞  团区委书记</w:t>
      </w:r>
    </w:p>
    <w:p w14:paraId="79531E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孙广云  区妇联主席</w:t>
      </w:r>
    </w:p>
    <w:p w14:paraId="5F2950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孟凡非  区残联理事长</w:t>
      </w:r>
    </w:p>
    <w:p w14:paraId="04DD9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蒋崇军  区融媒体中心主任</w:t>
      </w:r>
    </w:p>
    <w:p w14:paraId="5B1152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吕  威  区机关事务中心主任</w:t>
      </w:r>
    </w:p>
    <w:p w14:paraId="7221FF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张  平  市公安局叶集分局副局长</w:t>
      </w:r>
    </w:p>
    <w:p w14:paraId="4AF354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吴远东  市自然资源和规划局叶集分局局长</w:t>
      </w:r>
    </w:p>
    <w:p w14:paraId="2A7F69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        叶集生态环境分局局长</w:t>
      </w:r>
    </w:p>
    <w:p w14:paraId="4C4453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彭  华  经济开发区党工委书记、管委会主任</w:t>
      </w:r>
    </w:p>
    <w:p w14:paraId="3B3CDB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刘  洋  姚李镇党委副书记、副镇长</w:t>
      </w:r>
    </w:p>
    <w:p w14:paraId="6A3F31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熊  军  洪集镇党委副书记、镇长</w:t>
      </w:r>
    </w:p>
    <w:p w14:paraId="536DBC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祝玉梅  三元镇党委副书记、镇长</w:t>
      </w:r>
    </w:p>
    <w:p w14:paraId="2936B3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沈  忱  孙岗乡党委副书记、乡长</w:t>
      </w:r>
    </w:p>
    <w:p w14:paraId="72AA9F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凌公安  史河街道党工委副书记、办事处主任</w:t>
      </w:r>
    </w:p>
    <w:p w14:paraId="561256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1958"/>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辛乃光  平岗街道党工委副书记、办事处主任</w:t>
      </w:r>
    </w:p>
    <w:p w14:paraId="6E0B02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领导小组下设办公室，办公室设在区卫健委，王正东同志兼任办公室主任，惠家国同志任办公室副主任，抽调相关人员集中办公。领导小组成员单位各确定一名联系人。</w:t>
      </w:r>
    </w:p>
    <w:p w14:paraId="4BF56E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br w:type="textWrapping"/>
      </w:r>
      <w:r>
        <w:rPr>
          <w:rFonts w:hint="eastAsia" w:ascii="Times New Roman" w:hAnsi="Times New Roman" w:eastAsia="方正仿宋_GBK" w:cs="Times New Roman"/>
          <w:color w:val="000000"/>
          <w:kern w:val="2"/>
          <w:sz w:val="32"/>
          <w:szCs w:val="32"/>
          <w:lang w:val="en-US" w:eastAsia="zh-CN" w:bidi="ar-SA"/>
        </w:rPr>
        <w:t>附件2</w:t>
      </w:r>
    </w:p>
    <w:p w14:paraId="437298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 </w:t>
      </w:r>
    </w:p>
    <w:p w14:paraId="1496D4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六安市叶集区省级健康县区建设工作</w:t>
      </w:r>
    </w:p>
    <w:p w14:paraId="20AE66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小标宋_GBK" w:cs="Times New Roman"/>
          <w:kern w:val="2"/>
          <w:sz w:val="44"/>
          <w:szCs w:val="44"/>
          <w:lang w:val="en-US" w:eastAsia="zh-CN" w:bidi="ar-SA"/>
        </w:rPr>
        <w:t>各成员单位职责分工</w:t>
      </w:r>
    </w:p>
    <w:p w14:paraId="3BD9D5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 </w:t>
      </w:r>
    </w:p>
    <w:p w14:paraId="2DCD21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一、区创建办</w:t>
      </w:r>
    </w:p>
    <w:p w14:paraId="063550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1．针对当地需要优先应对的健康问题，开展跨部门健康行动，不少于</w:t>
      </w:r>
      <w:r>
        <w:rPr>
          <w:rFonts w:hint="default" w:ascii="Times New Roman" w:hAnsi="Times New Roman" w:eastAsia="方正仿宋_GBK" w:cs="Times New Roman"/>
          <w:color w:val="000000"/>
          <w:kern w:val="2"/>
          <w:sz w:val="32"/>
          <w:szCs w:val="32"/>
          <w:lang w:val="en-US" w:eastAsia="zh-CN" w:bidi="ar-SA"/>
        </w:rPr>
        <w:t>6</w:t>
      </w:r>
      <w:r>
        <w:rPr>
          <w:rFonts w:hint="eastAsia" w:ascii="Times New Roman" w:hAnsi="Times New Roman" w:eastAsia="方正仿宋_GBK" w:cs="Times New Roman"/>
          <w:color w:val="000000"/>
          <w:kern w:val="2"/>
          <w:sz w:val="32"/>
          <w:szCs w:val="32"/>
          <w:lang w:val="en-US" w:eastAsia="zh-CN" w:bidi="ar-SA"/>
        </w:rPr>
        <w:t>次。</w:t>
      </w:r>
    </w:p>
    <w:p w14:paraId="12D829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2．积极探索在健康县区建设中多部门协作、部门内资源统筹、社会动员、健康产业、健康促进管理和服务等方面的创新模式不少于</w:t>
      </w:r>
      <w:r>
        <w:rPr>
          <w:rFonts w:hint="default" w:ascii="Times New Roman" w:hAnsi="Times New Roman" w:eastAsia="方正仿宋_GBK" w:cs="Times New Roman"/>
          <w:color w:val="000000"/>
          <w:kern w:val="2"/>
          <w:sz w:val="32"/>
          <w:szCs w:val="32"/>
          <w:lang w:val="en-US" w:eastAsia="zh-CN" w:bidi="ar-SA"/>
        </w:rPr>
        <w:t>4</w:t>
      </w:r>
      <w:r>
        <w:rPr>
          <w:rFonts w:hint="eastAsia" w:ascii="Times New Roman" w:hAnsi="Times New Roman" w:eastAsia="方正仿宋_GBK" w:cs="Times New Roman"/>
          <w:color w:val="000000"/>
          <w:kern w:val="2"/>
          <w:sz w:val="32"/>
          <w:szCs w:val="32"/>
          <w:lang w:val="en-US" w:eastAsia="zh-CN" w:bidi="ar-SA"/>
        </w:rPr>
        <w:t>次。</w:t>
      </w:r>
    </w:p>
    <w:p w14:paraId="01E4BC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3．组织开展各项健康县区建设活动，对建设工作进行督导。每年至少举办</w:t>
      </w:r>
      <w:r>
        <w:rPr>
          <w:rFonts w:hint="default" w:ascii="Times New Roman" w:hAnsi="Times New Roman" w:eastAsia="方正仿宋_GBK" w:cs="Times New Roman"/>
          <w:color w:val="000000"/>
          <w:kern w:val="2"/>
          <w:sz w:val="32"/>
          <w:szCs w:val="32"/>
          <w:lang w:val="en-US" w:eastAsia="zh-CN" w:bidi="ar-SA"/>
        </w:rPr>
        <w:t>2</w:t>
      </w:r>
      <w:r>
        <w:rPr>
          <w:rFonts w:hint="eastAsia" w:ascii="Times New Roman" w:hAnsi="Times New Roman" w:eastAsia="方正仿宋_GBK" w:cs="Times New Roman"/>
          <w:color w:val="000000"/>
          <w:kern w:val="2"/>
          <w:sz w:val="32"/>
          <w:szCs w:val="32"/>
          <w:lang w:val="en-US" w:eastAsia="zh-CN" w:bidi="ar-SA"/>
        </w:rPr>
        <w:t>次多部门的培训活动。</w:t>
      </w:r>
    </w:p>
    <w:p w14:paraId="66ABFB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4．举办“将健康融入所有政策”策略专题讲座或培训班。</w:t>
      </w:r>
    </w:p>
    <w:p w14:paraId="29D56A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5．建立健康县区建设专业人员队伍。建立以区疾控中心为核心，覆盖辖区内医院、公共卫生机构、妇幼健康计划生育服务机构、乡镇卫生院（社区卫生服务中心）、村（居）卫生室、妇幼健康计划生育技术服务机构的健康教育网络，各单位有负责健康县区建设工作的专职人员，每半年至少接受</w:t>
      </w:r>
      <w:r>
        <w:rPr>
          <w:rFonts w:hint="default" w:ascii="Times New Roman" w:hAnsi="Times New Roman" w:eastAsia="方正仿宋_GBK" w:cs="Times New Roman"/>
          <w:color w:val="000000"/>
          <w:kern w:val="2"/>
          <w:sz w:val="32"/>
          <w:szCs w:val="32"/>
          <w:lang w:val="en-US" w:eastAsia="zh-CN" w:bidi="ar-SA"/>
        </w:rPr>
        <w:t>1</w:t>
      </w:r>
      <w:r>
        <w:rPr>
          <w:rFonts w:hint="eastAsia" w:ascii="Times New Roman" w:hAnsi="Times New Roman" w:eastAsia="方正仿宋_GBK" w:cs="Times New Roman"/>
          <w:color w:val="000000"/>
          <w:kern w:val="2"/>
          <w:sz w:val="32"/>
          <w:szCs w:val="32"/>
          <w:lang w:val="en-US" w:eastAsia="zh-CN" w:bidi="ar-SA"/>
        </w:rPr>
        <w:t>次工作培训和</w:t>
      </w:r>
      <w:r>
        <w:rPr>
          <w:rFonts w:hint="default" w:ascii="Times New Roman" w:hAnsi="Times New Roman" w:eastAsia="方正仿宋_GBK" w:cs="Times New Roman"/>
          <w:color w:val="000000"/>
          <w:kern w:val="2"/>
          <w:sz w:val="32"/>
          <w:szCs w:val="32"/>
          <w:lang w:val="en-US" w:eastAsia="zh-CN" w:bidi="ar-SA"/>
        </w:rPr>
        <w:t>1</w:t>
      </w:r>
      <w:r>
        <w:rPr>
          <w:rFonts w:hint="eastAsia" w:ascii="Times New Roman" w:hAnsi="Times New Roman" w:eastAsia="方正仿宋_GBK" w:cs="Times New Roman"/>
          <w:color w:val="000000"/>
          <w:kern w:val="2"/>
          <w:sz w:val="32"/>
          <w:szCs w:val="32"/>
          <w:lang w:val="en-US" w:eastAsia="zh-CN" w:bidi="ar-SA"/>
        </w:rPr>
        <w:t>次专业培训。</w:t>
      </w:r>
    </w:p>
    <w:p w14:paraId="50322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6．开展基线调查。完成基线调查报告分析我区存在的主要健康问题，明确需要优先干预的问题和领域，拟定适合经济社会发展和卫生健康能力的健康县区实施方案，明确解决重点健康问题的策略和措施。定期评价干预效果，根据实际需要调整优先领域。</w:t>
      </w:r>
    </w:p>
    <w:p w14:paraId="16D8E6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二、区政府办公室</w:t>
      </w:r>
    </w:p>
    <w:p w14:paraId="7870BA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1．区政府公开承诺开展健康县区建设，将健康县区建设纳入政府重点工作。</w:t>
      </w:r>
    </w:p>
    <w:p w14:paraId="0C9CBC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2．制定健康县区发展规划，倡导“将健康融入所有政策”策略。</w:t>
      </w:r>
    </w:p>
    <w:p w14:paraId="0B954B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3．协助督导落实健康机关建设。</w:t>
      </w:r>
    </w:p>
    <w:p w14:paraId="7A6FB7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三、区委宣传部</w:t>
      </w:r>
    </w:p>
    <w:p w14:paraId="209BEA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每年组织2次以上媒体培训或媒体交流。包括电视、报纸、广播等传统媒体和网络、微博、微信等新媒体。媒体倡导内容包括宣传健康县区理念，宣传我区出台的促进居民健康的公共政策、开展的重点工作以及活动成效。</w:t>
      </w:r>
    </w:p>
    <w:p w14:paraId="4CD843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四、区发改委</w:t>
      </w:r>
    </w:p>
    <w:p w14:paraId="4FC9F7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倡导“将健康融入所有政策”策略，加大对健康领域的规划和投资，将健康促进与教育纳入经济和社会发展规划。</w:t>
      </w:r>
    </w:p>
    <w:p w14:paraId="49611B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五、区教育局</w:t>
      </w:r>
    </w:p>
    <w:p w14:paraId="4220AD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1．开展健康学校建设。</w:t>
      </w:r>
    </w:p>
    <w:p w14:paraId="187C6F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2．学校无烟环境建设。</w:t>
      </w:r>
    </w:p>
    <w:p w14:paraId="4E4F0F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六、区科技经信局</w:t>
      </w:r>
    </w:p>
    <w:p w14:paraId="3125AF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利用科技宣传周、送科技下乡等活动，传播健康教育核心信息。</w:t>
      </w:r>
    </w:p>
    <w:p w14:paraId="06929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七、区民政局</w:t>
      </w:r>
    </w:p>
    <w:p w14:paraId="55E0EB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对有健康困难的家庭开展适当的社会救助和社区帮扶。</w:t>
      </w:r>
    </w:p>
    <w:p w14:paraId="5CF645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八、区财政局</w:t>
      </w:r>
    </w:p>
    <w:p w14:paraId="536505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根据健康县区建设工作的需要，做好经费保障工作。</w:t>
      </w:r>
    </w:p>
    <w:p w14:paraId="1BA8A9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九、区人社局</w:t>
      </w:r>
    </w:p>
    <w:p w14:paraId="66C372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基本养老保险参保率达到95%以上。</w:t>
      </w:r>
    </w:p>
    <w:p w14:paraId="79E82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十、区住建局</w:t>
      </w:r>
    </w:p>
    <w:p w14:paraId="306E0F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负责将健康元素融入城市建设的施工管理工作。</w:t>
      </w:r>
    </w:p>
    <w:p w14:paraId="5B025B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十一、区交通局</w:t>
      </w:r>
    </w:p>
    <w:p w14:paraId="2B4517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1．落实交通工具全面禁止吸烟、车站公共场所禁止吸烟（设置吸烟区）。</w:t>
      </w:r>
    </w:p>
    <w:p w14:paraId="1E7ADF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2．在车站、公交车、出租车张贴“省级健康县区建设”宣传内容。</w:t>
      </w:r>
    </w:p>
    <w:p w14:paraId="38C816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十二、区水利局</w:t>
      </w:r>
    </w:p>
    <w:p w14:paraId="2D1468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确保饮用水安全指标达到省级卫生县（区）标准。</w:t>
      </w:r>
    </w:p>
    <w:p w14:paraId="2FDB77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十三、区商务局</w:t>
      </w:r>
    </w:p>
    <w:p w14:paraId="721BFA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负责协调区内各主要商场的电子广告、电子字幕滚动显示健康促进核心信息标语，提高公众对“健康县区”的知晓率。</w:t>
      </w:r>
    </w:p>
    <w:p w14:paraId="67085D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十四、区文旅体局</w:t>
      </w:r>
    </w:p>
    <w:p w14:paraId="4DE538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1．在电视、移动媒体和新媒体播放健康公益广告、传播健康教育核心信息；协同卫健委在区电视台、广播电台开设健康教育类专题节目。</w:t>
      </w:r>
    </w:p>
    <w:p w14:paraId="7C207F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2．促进身体活动的支持性环境建设，在健身场地设立合理的身体活动指导标识。</w:t>
      </w:r>
    </w:p>
    <w:p w14:paraId="0CE60A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3．积极开展体育赛事和活动，开办如健身操等体育类公益培训班，增加经常参加体育锻炼人数；开展快乐健身宣传，扩大宣传氛围；开展国民体质监测，加强群众对自身体质了解程度。</w:t>
      </w:r>
    </w:p>
    <w:p w14:paraId="192336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4．主流媒体无偿开展慢性病防控知识的宣传、知识讲座以及宣传音像制品的制作与播放。</w:t>
      </w:r>
    </w:p>
    <w:p w14:paraId="54D910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5．负责健康家庭评选宣传工作。</w:t>
      </w:r>
    </w:p>
    <w:p w14:paraId="72A68C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十五、区卫健委</w:t>
      </w:r>
    </w:p>
    <w:p w14:paraId="21D1CA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1．鼓励探索卫生健康整合融合模式，创新健康促进工作机制。全面落实各项重点工作，加强与各部门沟通协调，制定配套文件和实施方案。</w:t>
      </w:r>
    </w:p>
    <w:p w14:paraId="3BC7FF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2．建立覆盖政府有关组成部门、社区（村）、医院、学校、机关、企业的健康促进工作网络，每单位有负责健康教育与健康促进工作的专（兼）职人员，成立健康促进网络工作人员队伍。每年至少接受</w:t>
      </w:r>
      <w:r>
        <w:rPr>
          <w:rFonts w:hint="default" w:ascii="Times New Roman" w:hAnsi="Times New Roman" w:eastAsia="方正仿宋_GBK" w:cs="Times New Roman"/>
          <w:color w:val="000000"/>
          <w:kern w:val="2"/>
          <w:sz w:val="32"/>
          <w:szCs w:val="32"/>
          <w:lang w:val="en-US" w:eastAsia="zh-CN" w:bidi="ar-SA"/>
        </w:rPr>
        <w:t>1</w:t>
      </w:r>
      <w:r>
        <w:rPr>
          <w:rFonts w:hint="eastAsia" w:ascii="Times New Roman" w:hAnsi="Times New Roman" w:eastAsia="方正仿宋_GBK" w:cs="Times New Roman"/>
          <w:color w:val="000000"/>
          <w:kern w:val="2"/>
          <w:sz w:val="32"/>
          <w:szCs w:val="32"/>
          <w:lang w:val="en-US" w:eastAsia="zh-CN" w:bidi="ar-SA"/>
        </w:rPr>
        <w:t>次工作培训和</w:t>
      </w:r>
      <w:r>
        <w:rPr>
          <w:rFonts w:hint="default" w:ascii="Times New Roman" w:hAnsi="Times New Roman" w:eastAsia="方正仿宋_GBK" w:cs="Times New Roman"/>
          <w:color w:val="000000"/>
          <w:kern w:val="2"/>
          <w:sz w:val="32"/>
          <w:szCs w:val="32"/>
          <w:lang w:val="en-US" w:eastAsia="zh-CN" w:bidi="ar-SA"/>
        </w:rPr>
        <w:t>1</w:t>
      </w:r>
      <w:r>
        <w:rPr>
          <w:rFonts w:hint="eastAsia" w:ascii="Times New Roman" w:hAnsi="Times New Roman" w:eastAsia="方正仿宋_GBK" w:cs="Times New Roman"/>
          <w:color w:val="000000"/>
          <w:kern w:val="2"/>
          <w:sz w:val="32"/>
          <w:szCs w:val="32"/>
          <w:lang w:val="en-US" w:eastAsia="zh-CN" w:bidi="ar-SA"/>
        </w:rPr>
        <w:t>次专业培训。</w:t>
      </w:r>
    </w:p>
    <w:p w14:paraId="3FB6F7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3．建立健康促进专业人员队伍。探索健康教育专业人员人事分配和绩效考核体制。每半年至少接受</w:t>
      </w:r>
      <w:r>
        <w:rPr>
          <w:rFonts w:hint="default" w:ascii="Times New Roman" w:hAnsi="Times New Roman" w:eastAsia="方正仿宋_GBK" w:cs="Times New Roman"/>
          <w:color w:val="000000"/>
          <w:kern w:val="2"/>
          <w:sz w:val="32"/>
          <w:szCs w:val="32"/>
          <w:lang w:val="en-US" w:eastAsia="zh-CN" w:bidi="ar-SA"/>
        </w:rPr>
        <w:t>1</w:t>
      </w:r>
      <w:r>
        <w:rPr>
          <w:rFonts w:hint="eastAsia" w:ascii="Times New Roman" w:hAnsi="Times New Roman" w:eastAsia="方正仿宋_GBK" w:cs="Times New Roman"/>
          <w:color w:val="000000"/>
          <w:kern w:val="2"/>
          <w:sz w:val="32"/>
          <w:szCs w:val="32"/>
          <w:lang w:val="en-US" w:eastAsia="zh-CN" w:bidi="ar-SA"/>
        </w:rPr>
        <w:t>次工作培训和</w:t>
      </w:r>
      <w:r>
        <w:rPr>
          <w:rFonts w:hint="default" w:ascii="Times New Roman" w:hAnsi="Times New Roman" w:eastAsia="方正仿宋_GBK" w:cs="Times New Roman"/>
          <w:color w:val="000000"/>
          <w:kern w:val="2"/>
          <w:sz w:val="32"/>
          <w:szCs w:val="32"/>
          <w:lang w:val="en-US" w:eastAsia="zh-CN" w:bidi="ar-SA"/>
        </w:rPr>
        <w:t>1</w:t>
      </w:r>
      <w:r>
        <w:rPr>
          <w:rFonts w:hint="eastAsia" w:ascii="Times New Roman" w:hAnsi="Times New Roman" w:eastAsia="方正仿宋_GBK" w:cs="Times New Roman"/>
          <w:color w:val="000000"/>
          <w:kern w:val="2"/>
          <w:sz w:val="32"/>
          <w:szCs w:val="32"/>
          <w:lang w:val="en-US" w:eastAsia="zh-CN" w:bidi="ar-SA"/>
        </w:rPr>
        <w:t>次专业培训。</w:t>
      </w:r>
    </w:p>
    <w:p w14:paraId="06B4D4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4．开展社区诊断和需求评估，分析我区存在的主要健康问题，明确需要优先干预的问题和领域，制定适合经济社会发展和卫生健康能力的健康县区项目实施方案，明确解决重点健康问题的策略和措施。定期评价干预效果，根据实际需要调整优先领域。</w:t>
      </w:r>
    </w:p>
    <w:p w14:paraId="094C82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5．建立领导协调机制，健全多部门参与的健康促进工作领导协调机制和办公室，明确部门职责工作进展，组织督导。每半年召开一次协调会议，通报工作进展。</w:t>
      </w:r>
    </w:p>
    <w:p w14:paraId="0CCA19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6．建立督导检查、考核评估的工作机制，定期了解项目工作效果。有关部门定期整理工作进展，总结有效做法和经验，形成工作报告。对发现的问题可以经分管领导签批后移交区委督查办跟踪督办。</w:t>
      </w:r>
    </w:p>
    <w:p w14:paraId="69C301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7．每年至少举办</w:t>
      </w:r>
      <w:r>
        <w:rPr>
          <w:rFonts w:hint="default" w:ascii="Times New Roman" w:hAnsi="Times New Roman" w:eastAsia="方正仿宋_GBK" w:cs="Times New Roman"/>
          <w:color w:val="000000"/>
          <w:kern w:val="2"/>
          <w:sz w:val="32"/>
          <w:szCs w:val="32"/>
          <w:lang w:val="en-US" w:eastAsia="zh-CN" w:bidi="ar-SA"/>
        </w:rPr>
        <w:t>3</w:t>
      </w:r>
      <w:r>
        <w:rPr>
          <w:rFonts w:hint="eastAsia" w:ascii="Times New Roman" w:hAnsi="Times New Roman" w:eastAsia="方正仿宋_GBK" w:cs="Times New Roman"/>
          <w:color w:val="000000"/>
          <w:kern w:val="2"/>
          <w:sz w:val="32"/>
          <w:szCs w:val="32"/>
          <w:lang w:val="en-US" w:eastAsia="zh-CN" w:bidi="ar-SA"/>
        </w:rPr>
        <w:t>次多部门的培训活动；每年至少开展</w:t>
      </w:r>
      <w:r>
        <w:rPr>
          <w:rFonts w:hint="default" w:ascii="Times New Roman" w:hAnsi="Times New Roman" w:eastAsia="方正仿宋_GBK" w:cs="Times New Roman"/>
          <w:color w:val="000000"/>
          <w:kern w:val="2"/>
          <w:sz w:val="32"/>
          <w:szCs w:val="32"/>
          <w:lang w:val="en-US" w:eastAsia="zh-CN" w:bidi="ar-SA"/>
        </w:rPr>
        <w:t>2</w:t>
      </w:r>
      <w:r>
        <w:rPr>
          <w:rFonts w:hint="eastAsia" w:ascii="Times New Roman" w:hAnsi="Times New Roman" w:eastAsia="方正仿宋_GBK" w:cs="Times New Roman"/>
          <w:color w:val="000000"/>
          <w:kern w:val="2"/>
          <w:sz w:val="32"/>
          <w:szCs w:val="32"/>
          <w:lang w:val="en-US" w:eastAsia="zh-CN" w:bidi="ar-SA"/>
        </w:rPr>
        <w:t>次覆盖全区卫生健康机构的培训。每季度组织</w:t>
      </w:r>
      <w:r>
        <w:rPr>
          <w:rFonts w:hint="default" w:ascii="Times New Roman" w:hAnsi="Times New Roman" w:eastAsia="方正仿宋_GBK" w:cs="Times New Roman"/>
          <w:color w:val="000000"/>
          <w:kern w:val="2"/>
          <w:sz w:val="32"/>
          <w:szCs w:val="32"/>
          <w:lang w:val="en-US" w:eastAsia="zh-CN" w:bidi="ar-SA"/>
        </w:rPr>
        <w:t>1</w:t>
      </w:r>
      <w:r>
        <w:rPr>
          <w:rFonts w:hint="eastAsia" w:ascii="Times New Roman" w:hAnsi="Times New Roman" w:eastAsia="方正仿宋_GBK" w:cs="Times New Roman"/>
          <w:color w:val="000000"/>
          <w:kern w:val="2"/>
          <w:sz w:val="32"/>
          <w:szCs w:val="32"/>
          <w:lang w:val="en-US" w:eastAsia="zh-CN" w:bidi="ar-SA"/>
        </w:rPr>
        <w:t>次针对基层健康教育专业人员的培训，并确保全部轮训到位。</w:t>
      </w:r>
    </w:p>
    <w:p w14:paraId="64DC85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8．提供健康促进技术指导。</w:t>
      </w:r>
    </w:p>
    <w:p w14:paraId="44E0B7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9．推进健康中国行、健康素养促进行动、基本公共卫生服务健康教育项目，建设健康促进医院。</w:t>
      </w:r>
    </w:p>
    <w:p w14:paraId="39B4EA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十六、区应急局</w:t>
      </w:r>
    </w:p>
    <w:p w14:paraId="18A49B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协调督导落实健康企业建设。</w:t>
      </w:r>
    </w:p>
    <w:p w14:paraId="659FD2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十七、区市场监管局</w:t>
      </w:r>
    </w:p>
    <w:p w14:paraId="0FDA3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1．负责协调各小餐饮店、药店进行科学饮食、科学就医、合理用药、控烟等健康促进宣传。 </w:t>
      </w:r>
    </w:p>
    <w:p w14:paraId="186784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2．确保食品安全指标达到省级卫生县（区）标准。 </w:t>
      </w:r>
    </w:p>
    <w:p w14:paraId="2C07B0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十八、区统计局</w:t>
      </w:r>
    </w:p>
    <w:p w14:paraId="5F5700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协助卫健委统计开展社区诊断等工作必需的核心信息资料。</w:t>
      </w:r>
    </w:p>
    <w:p w14:paraId="60CAAD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十九、区城管局</w:t>
      </w:r>
    </w:p>
    <w:p w14:paraId="758F5A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1．负责开展健康步道、健康主题公园等支持性环境建设与维护工作。</w:t>
      </w:r>
    </w:p>
    <w:p w14:paraId="1EED49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2．负责环境卫生达到省级卫生县（区）标准。 </w:t>
      </w:r>
    </w:p>
    <w:p w14:paraId="36B99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3．负责落实广场等大型公共场所健康促进宣传工作。</w:t>
      </w:r>
      <w:bookmarkStart w:id="0" w:name="_GoBack"/>
      <w:bookmarkEnd w:id="0"/>
    </w:p>
    <w:p w14:paraId="7289DA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二十、经济开发区管委会</w:t>
      </w:r>
    </w:p>
    <w:p w14:paraId="2140EB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督导落实健康企业建设。</w:t>
      </w:r>
    </w:p>
    <w:p w14:paraId="162EDF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二十一、区总工会</w:t>
      </w:r>
    </w:p>
    <w:p w14:paraId="409B6B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协同卫健委深入社区、学校、机关和企业开展健康巡讲，以及健康促进相关主题宣传活动。</w:t>
      </w:r>
    </w:p>
    <w:p w14:paraId="0A110D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二十二、团区委</w:t>
      </w:r>
    </w:p>
    <w:p w14:paraId="0C301B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协同卫健委开展健康促进相关主题宣传活动。</w:t>
      </w:r>
    </w:p>
    <w:p w14:paraId="4509C1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二十三、区妇联</w:t>
      </w:r>
    </w:p>
    <w:p w14:paraId="6C19D3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1．全区范围内开展健康家庭建设，评选出</w:t>
      </w:r>
      <w:r>
        <w:rPr>
          <w:rFonts w:hint="default" w:ascii="Times New Roman" w:hAnsi="Times New Roman" w:eastAsia="方正仿宋_GBK" w:cs="Times New Roman"/>
          <w:color w:val="000000"/>
          <w:kern w:val="2"/>
          <w:sz w:val="32"/>
          <w:szCs w:val="32"/>
          <w:lang w:val="en-US" w:eastAsia="zh-CN" w:bidi="ar-SA"/>
        </w:rPr>
        <w:t>100</w:t>
      </w:r>
      <w:r>
        <w:rPr>
          <w:rFonts w:hint="eastAsia" w:ascii="Times New Roman" w:hAnsi="Times New Roman" w:eastAsia="方正仿宋_GBK" w:cs="Times New Roman"/>
          <w:color w:val="000000"/>
          <w:kern w:val="2"/>
          <w:sz w:val="32"/>
          <w:szCs w:val="32"/>
          <w:lang w:val="en-US" w:eastAsia="zh-CN" w:bidi="ar-SA"/>
        </w:rPr>
        <w:t>个示范健康家庭。</w:t>
      </w:r>
    </w:p>
    <w:p w14:paraId="0D3A2B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2．协同卫健委开展健康促进相关主题宣传活动。</w:t>
      </w:r>
    </w:p>
    <w:p w14:paraId="212460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二十四、区融媒体中心</w:t>
      </w:r>
    </w:p>
    <w:p w14:paraId="609981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1．在电视、移动媒体和新媒体播放健康公益广告、传播健康教育核心信息。</w:t>
      </w:r>
    </w:p>
    <w:p w14:paraId="11A1E7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2．协同卫健委在电视台、广播电台开设健康教育类专题节目。</w:t>
      </w:r>
    </w:p>
    <w:p w14:paraId="7781D3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3．负责健康家庭评选宣传工作。</w:t>
      </w:r>
    </w:p>
    <w:p w14:paraId="5C5A3D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二十五、市自然资源和规划局叶集分局</w:t>
      </w:r>
    </w:p>
    <w:p w14:paraId="2C96E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将健康元素融入城市建设规划。</w:t>
      </w:r>
    </w:p>
    <w:p w14:paraId="1480C7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二十六、叶集生态环境分局</w:t>
      </w:r>
    </w:p>
    <w:p w14:paraId="67FDAA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预防、控制环境污染，指导城乡环境整治。</w:t>
      </w:r>
    </w:p>
    <w:p w14:paraId="2859DF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二十七、各乡镇人民政府、街道办事处</w:t>
      </w:r>
    </w:p>
    <w:p w14:paraId="6FE20C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1．开展健康社区（村）建设，各乡镇（街道）</w:t>
      </w:r>
      <w:r>
        <w:rPr>
          <w:rFonts w:hint="default" w:ascii="Times New Roman" w:hAnsi="Times New Roman" w:eastAsia="方正仿宋_GBK" w:cs="Times New Roman"/>
          <w:color w:val="000000"/>
          <w:kern w:val="2"/>
          <w:sz w:val="32"/>
          <w:szCs w:val="32"/>
          <w:lang w:val="en-US" w:eastAsia="zh-CN" w:bidi="ar-SA"/>
        </w:rPr>
        <w:t>30%</w:t>
      </w:r>
      <w:r>
        <w:rPr>
          <w:rFonts w:hint="eastAsia" w:ascii="Times New Roman" w:hAnsi="Times New Roman" w:eastAsia="方正仿宋_GBK" w:cs="Times New Roman"/>
          <w:color w:val="000000"/>
          <w:kern w:val="2"/>
          <w:sz w:val="32"/>
          <w:szCs w:val="32"/>
          <w:lang w:val="en-US" w:eastAsia="zh-CN" w:bidi="ar-SA"/>
        </w:rPr>
        <w:t>的社区（村）符合健康社区（村）标准。社区（村）居民对健康县区知晓率达到</w:t>
      </w:r>
      <w:r>
        <w:rPr>
          <w:rFonts w:hint="default" w:ascii="Times New Roman" w:hAnsi="Times New Roman" w:eastAsia="方正仿宋_GBK" w:cs="Times New Roman"/>
          <w:color w:val="000000"/>
          <w:kern w:val="2"/>
          <w:sz w:val="32"/>
          <w:szCs w:val="32"/>
          <w:lang w:val="en-US" w:eastAsia="zh-CN" w:bidi="ar-SA"/>
        </w:rPr>
        <w:t>70%</w:t>
      </w:r>
      <w:r>
        <w:rPr>
          <w:rFonts w:hint="eastAsia" w:ascii="Times New Roman" w:hAnsi="Times New Roman" w:eastAsia="方正仿宋_GBK" w:cs="Times New Roman"/>
          <w:color w:val="000000"/>
          <w:kern w:val="2"/>
          <w:sz w:val="32"/>
          <w:szCs w:val="32"/>
          <w:lang w:val="en-US" w:eastAsia="zh-CN" w:bidi="ar-SA"/>
        </w:rPr>
        <w:t>。</w:t>
      </w:r>
    </w:p>
    <w:p w14:paraId="351323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2．负责将健康社区（村）建设工作融入乡村振兴和美好乡村建设中。</w:t>
      </w:r>
    </w:p>
    <w:p w14:paraId="5B8390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黑体_GBK" w:cs="Times New Roman"/>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二十八、领导小组各成员单位</w:t>
      </w:r>
    </w:p>
    <w:p w14:paraId="528FD9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1．各部门结合本部门职责，针对特定的健康决定因素，出台有利于人群健康的公共政策。</w:t>
      </w:r>
    </w:p>
    <w:p w14:paraId="2C7848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2．各成员单位需建设健康机关。</w:t>
      </w:r>
    </w:p>
    <w:p w14:paraId="31BCFA5E">
      <w:pPr>
        <w:rPr>
          <w:rFonts w:hint="eastAsia" w:ascii="Times New Roman" w:hAnsi="Times New Roman" w:eastAsia="方正仿宋_GBK" w:cs="Times New Roman"/>
          <w:color w:val="00000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1FAF85AD-C43F-4579-B260-4EB6137DCB42}"/>
  </w:font>
  <w:font w:name="方正仿宋_GBK">
    <w:panose1 w:val="02000000000000000000"/>
    <w:charset w:val="86"/>
    <w:family w:val="script"/>
    <w:pitch w:val="default"/>
    <w:sig w:usb0="A00002BF" w:usb1="38CF7CFA" w:usb2="00082016" w:usb3="00000000" w:csb0="00040001" w:csb1="00000000"/>
    <w:embedRegular r:id="rId2" w:fontKey="{6AF246A9-4BB4-402B-9D0D-36CAD9596921}"/>
  </w:font>
  <w:font w:name="方正黑体_GBK">
    <w:panose1 w:val="02010600010101010101"/>
    <w:charset w:val="86"/>
    <w:family w:val="script"/>
    <w:pitch w:val="default"/>
    <w:sig w:usb0="00000001" w:usb1="080E0000" w:usb2="00000000" w:usb3="00000000" w:csb0="00040000" w:csb1="00000000"/>
    <w:embedRegular r:id="rId3" w:fontKey="{5E3613E9-C102-4C24-86B3-D743B3BB0144}"/>
  </w:font>
  <w:font w:name="方正楷体_GBK">
    <w:altName w:val="微软雅黑"/>
    <w:panose1 w:val="03000509000000000000"/>
    <w:charset w:val="86"/>
    <w:family w:val="script"/>
    <w:pitch w:val="default"/>
    <w:sig w:usb0="00000000" w:usb1="00000000" w:usb2="00000000" w:usb3="00000000" w:csb0="00040000" w:csb1="00000000"/>
    <w:embedRegular r:id="rId4" w:fontKey="{E8C3D6F1-B2F3-41F6-8F5D-3E868AEF447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OGY3YmMwMTMyNjc0MGMyMDQyMTdhOWM4NzNiZmIifQ=="/>
  </w:docVars>
  <w:rsids>
    <w:rsidRoot w:val="7DD57499"/>
    <w:rsid w:val="45FF019F"/>
    <w:rsid w:val="7DD57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7914</Words>
  <Characters>7975</Characters>
  <Lines>0</Lines>
  <Paragraphs>0</Paragraphs>
  <TotalTime>11</TotalTime>
  <ScaleCrop>false</ScaleCrop>
  <LinksUpToDate>false</LinksUpToDate>
  <CharactersWithSpaces>8129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2023-12-22T08:39:00Z</dcterms:created>
  <dc:creator>yifangban2</dc:creator>
  <cp:lastModifiedBy>胖</cp:lastModifiedBy>
  <dcterms:modified xsi:type="dcterms:W3CDTF">2025-06-12T09:22:03Z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EB29D5C5361C4E4FB6A00009E0106D17_11</vt:lpwstr>
  </property>
  <property fmtid="{D5CDD505-2E9C-101B-9397-08002B2CF9AE}" pid="4" name="KSOTemplateDocerSaveRecord">
    <vt:lpwstr>eyJoZGlkIjoiZTFkNjlhMDBlODk2ZTNjODRlYWNkNDk2NTgzNWI3Y2IiLCJ1c2VySWQiOiI2OTYwNDE0NTQifQ==</vt:lpwstr>
  </property>
</Properties>
</file>