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44" w:rsidRPr="00EE5572" w:rsidRDefault="00D90144" w:rsidP="007966CE">
      <w:pPr>
        <w:pStyle w:val="a7"/>
        <w:spacing w:line="590" w:lineRule="exact"/>
        <w:jc w:val="center"/>
        <w:rPr>
          <w:rFonts w:ascii="Times New Roman" w:eastAsia="华文仿宋" w:hAnsi="Times New Roman"/>
          <w:color w:val="000000"/>
          <w:sz w:val="32"/>
        </w:rPr>
      </w:pPr>
    </w:p>
    <w:p w:rsidR="00D90144" w:rsidRPr="00EE5572" w:rsidRDefault="00D90144" w:rsidP="007966CE">
      <w:pPr>
        <w:pStyle w:val="a7"/>
        <w:spacing w:line="590" w:lineRule="exact"/>
        <w:jc w:val="center"/>
        <w:rPr>
          <w:rFonts w:ascii="Times New Roman" w:eastAsia="华文仿宋" w:hAnsi="Times New Roman"/>
          <w:color w:val="000000"/>
          <w:sz w:val="32"/>
        </w:rPr>
      </w:pPr>
    </w:p>
    <w:p w:rsidR="00D90144" w:rsidRPr="00EE5572" w:rsidRDefault="00601A34" w:rsidP="007966CE">
      <w:pPr>
        <w:spacing w:line="590" w:lineRule="exact"/>
        <w:jc w:val="center"/>
        <w:rPr>
          <w:rFonts w:ascii="Times New Roman" w:eastAsia="方正小标宋简体" w:hAnsi="Times New Roman"/>
          <w:w w:val="85"/>
          <w:sz w:val="44"/>
          <w:szCs w:val="44"/>
        </w:rPr>
      </w:pPr>
      <w:r w:rsidRPr="00EE5572">
        <w:rPr>
          <w:rFonts w:ascii="Times New Roman" w:eastAsia="方正小标宋简体" w:hAnsi="Times New Roman" w:hint="eastAsia"/>
          <w:w w:val="85"/>
          <w:sz w:val="44"/>
          <w:szCs w:val="44"/>
        </w:rPr>
        <w:t>六安市叶集区退役军人事务局　六安市叶集区财政局</w:t>
      </w:r>
    </w:p>
    <w:p w:rsidR="00D90144" w:rsidRPr="00EE5572" w:rsidRDefault="00601A34" w:rsidP="007966CE">
      <w:pPr>
        <w:spacing w:line="590" w:lineRule="exact"/>
        <w:jc w:val="center"/>
        <w:rPr>
          <w:rFonts w:ascii="Times New Roman" w:eastAsia="方正小标宋简体" w:hAnsi="Times New Roman"/>
          <w:w w:val="85"/>
          <w:sz w:val="44"/>
          <w:szCs w:val="44"/>
        </w:rPr>
      </w:pPr>
      <w:r w:rsidRPr="00EE5572">
        <w:rPr>
          <w:rFonts w:ascii="Times New Roman" w:eastAsia="方正小标宋简体" w:hAnsi="Times New Roman" w:hint="eastAsia"/>
          <w:w w:val="85"/>
          <w:sz w:val="44"/>
          <w:szCs w:val="44"/>
        </w:rPr>
        <w:t>六安市叶集区人民武装部政治工作</w:t>
      </w:r>
      <w:proofErr w:type="gramStart"/>
      <w:r w:rsidRPr="00EE5572">
        <w:rPr>
          <w:rFonts w:ascii="Times New Roman" w:eastAsia="方正小标宋简体" w:hAnsi="Times New Roman" w:hint="eastAsia"/>
          <w:w w:val="85"/>
          <w:sz w:val="44"/>
          <w:szCs w:val="44"/>
        </w:rPr>
        <w:t>科关于</w:t>
      </w:r>
      <w:proofErr w:type="gramEnd"/>
      <w:r w:rsidRPr="00EE5572">
        <w:rPr>
          <w:rFonts w:ascii="Times New Roman" w:eastAsia="方正小标宋简体" w:hAnsi="Times New Roman" w:hint="eastAsia"/>
          <w:w w:val="85"/>
          <w:sz w:val="44"/>
          <w:szCs w:val="44"/>
        </w:rPr>
        <w:t>认真做好</w:t>
      </w:r>
    </w:p>
    <w:p w:rsidR="00D90144" w:rsidRPr="00EE5572" w:rsidRDefault="00601A34" w:rsidP="007966CE">
      <w:pPr>
        <w:spacing w:line="590" w:lineRule="exact"/>
        <w:jc w:val="center"/>
        <w:rPr>
          <w:rFonts w:ascii="Times New Roman" w:eastAsia="方正小标宋简体" w:hAnsi="Times New Roman"/>
          <w:w w:val="85"/>
          <w:sz w:val="44"/>
          <w:szCs w:val="44"/>
        </w:rPr>
      </w:pPr>
      <w:r w:rsidRPr="00EE5572">
        <w:rPr>
          <w:rFonts w:ascii="Times New Roman" w:eastAsia="方正小标宋简体" w:hAnsi="Times New Roman" w:hint="eastAsia"/>
          <w:w w:val="85"/>
          <w:sz w:val="44"/>
          <w:szCs w:val="44"/>
        </w:rPr>
        <w:t>2021</w:t>
      </w:r>
      <w:r w:rsidRPr="00EE5572">
        <w:rPr>
          <w:rFonts w:ascii="Times New Roman" w:eastAsia="方正小标宋简体" w:hAnsi="Times New Roman" w:hint="eastAsia"/>
          <w:w w:val="85"/>
          <w:sz w:val="44"/>
          <w:szCs w:val="44"/>
        </w:rPr>
        <w:t>年度优抚对象优待工作的通知</w:t>
      </w:r>
    </w:p>
    <w:p w:rsidR="007966CE" w:rsidRPr="00EE5572" w:rsidRDefault="007966CE" w:rsidP="007966CE">
      <w:pPr>
        <w:spacing w:line="590" w:lineRule="exact"/>
        <w:ind w:leftChars="150" w:left="315" w:rightChars="150" w:right="315"/>
        <w:jc w:val="center"/>
        <w:rPr>
          <w:rFonts w:ascii="Times New Roman" w:eastAsia="方正仿宋_GBK" w:hAnsi="Times New Roman"/>
          <w:color w:val="000000"/>
          <w:sz w:val="32"/>
          <w:szCs w:val="32"/>
        </w:rPr>
      </w:pPr>
      <w:r w:rsidRPr="00EE5572">
        <w:rPr>
          <w:rFonts w:ascii="Times New Roman" w:eastAsia="方正仿宋_GBK" w:hAnsi="Times New Roman" w:hint="eastAsia"/>
          <w:color w:val="000000"/>
          <w:sz w:val="32"/>
          <w:szCs w:val="32"/>
        </w:rPr>
        <w:t>叶退役军人〔</w:t>
      </w:r>
      <w:r w:rsidRPr="00EE5572">
        <w:rPr>
          <w:rFonts w:ascii="Times New Roman" w:eastAsia="方正仿宋_GBK" w:hAnsi="Times New Roman" w:hint="eastAsia"/>
          <w:color w:val="000000"/>
          <w:sz w:val="32"/>
          <w:szCs w:val="32"/>
        </w:rPr>
        <w:t>2021</w:t>
      </w:r>
      <w:r w:rsidRPr="00EE5572">
        <w:rPr>
          <w:rFonts w:ascii="Times New Roman" w:eastAsia="方正仿宋_GBK" w:hAnsi="Times New Roman" w:hint="eastAsia"/>
          <w:color w:val="000000"/>
          <w:sz w:val="32"/>
          <w:szCs w:val="32"/>
        </w:rPr>
        <w:t>〕</w:t>
      </w:r>
      <w:r w:rsidRPr="00EE5572">
        <w:rPr>
          <w:rFonts w:ascii="Times New Roman" w:eastAsia="方正仿宋_GBK" w:hAnsi="Times New Roman" w:hint="eastAsia"/>
          <w:color w:val="000000"/>
          <w:sz w:val="32"/>
          <w:szCs w:val="32"/>
        </w:rPr>
        <w:t>9</w:t>
      </w:r>
      <w:r w:rsidRPr="00EE5572">
        <w:rPr>
          <w:rFonts w:ascii="Times New Roman" w:eastAsia="方正仿宋_GBK" w:hAnsi="Times New Roman" w:hint="eastAsia"/>
          <w:color w:val="000000"/>
          <w:sz w:val="32"/>
          <w:szCs w:val="32"/>
        </w:rPr>
        <w:t>号</w:t>
      </w:r>
    </w:p>
    <w:p w:rsidR="00D90144" w:rsidRPr="00EE5572" w:rsidRDefault="00D90144" w:rsidP="007966CE">
      <w:pPr>
        <w:spacing w:line="590" w:lineRule="exact"/>
        <w:jc w:val="center"/>
        <w:rPr>
          <w:rFonts w:ascii="Times New Roman" w:eastAsia="方正小标宋简体" w:hAnsi="Times New Roman"/>
          <w:w w:val="85"/>
          <w:sz w:val="44"/>
          <w:szCs w:val="44"/>
        </w:rPr>
      </w:pPr>
    </w:p>
    <w:p w:rsidR="00D90144" w:rsidRPr="00EE5572" w:rsidRDefault="00601A34" w:rsidP="007966CE">
      <w:pPr>
        <w:spacing w:line="590" w:lineRule="exact"/>
        <w:rPr>
          <w:rFonts w:ascii="Times New Roman" w:eastAsia="方正仿宋_GBK" w:hAnsi="Times New Roman"/>
          <w:sz w:val="32"/>
          <w:szCs w:val="32"/>
        </w:rPr>
      </w:pPr>
      <w:r w:rsidRPr="00EE5572">
        <w:rPr>
          <w:rFonts w:ascii="Times New Roman" w:eastAsia="方正仿宋_GBK" w:hAnsi="Times New Roman" w:hint="eastAsia"/>
          <w:sz w:val="32"/>
          <w:szCs w:val="32"/>
        </w:rPr>
        <w:t>各乡镇人民政府、街道办事处：</w:t>
      </w:r>
    </w:p>
    <w:p w:rsidR="00D90144" w:rsidRPr="00EE5572" w:rsidRDefault="00601A34" w:rsidP="007966CE">
      <w:pPr>
        <w:spacing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为扎实做好</w:t>
      </w:r>
      <w:r w:rsidRPr="00EE5572">
        <w:rPr>
          <w:rFonts w:ascii="Times New Roman" w:eastAsia="方正仿宋_GBK" w:hAnsi="Times New Roman" w:hint="eastAsia"/>
          <w:sz w:val="32"/>
          <w:szCs w:val="32"/>
        </w:rPr>
        <w:t>2021</w:t>
      </w:r>
      <w:r w:rsidRPr="00EE5572">
        <w:rPr>
          <w:rFonts w:ascii="Times New Roman" w:eastAsia="方正仿宋_GBK" w:hAnsi="Times New Roman" w:hint="eastAsia"/>
          <w:sz w:val="32"/>
          <w:szCs w:val="32"/>
        </w:rPr>
        <w:t>年全区优待工作，根据《军人抚恤优待条例》《兵役法》《关于做好国家综合性消防救援队伍人员有关优待工作的通知》《安徽省重点优抚对象享受普惠加优待规定》及有关精神，结合我区实际，现将有关事项通知如下：</w:t>
      </w:r>
    </w:p>
    <w:p w:rsidR="00D90144" w:rsidRPr="00EE5572" w:rsidRDefault="00601A34" w:rsidP="007966CE">
      <w:pPr>
        <w:spacing w:line="590" w:lineRule="exact"/>
        <w:ind w:firstLineChars="200" w:firstLine="640"/>
        <w:rPr>
          <w:rFonts w:ascii="Times New Roman" w:eastAsia="黑体" w:hAnsi="Times New Roman"/>
          <w:sz w:val="32"/>
          <w:szCs w:val="32"/>
        </w:rPr>
      </w:pPr>
      <w:r w:rsidRPr="00EE5572">
        <w:rPr>
          <w:rFonts w:ascii="Times New Roman" w:eastAsia="黑体" w:hAnsi="Times New Roman" w:hint="eastAsia"/>
          <w:sz w:val="32"/>
          <w:szCs w:val="32"/>
        </w:rPr>
        <w:t>一、优待对象</w:t>
      </w:r>
    </w:p>
    <w:p w:rsidR="00D90144" w:rsidRPr="00EE5572" w:rsidRDefault="00601A34" w:rsidP="007966CE">
      <w:pPr>
        <w:spacing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义务兵家庭（</w:t>
      </w:r>
      <w:r w:rsidRPr="00EE5572">
        <w:rPr>
          <w:rFonts w:ascii="Times New Roman" w:eastAsia="方正仿宋_GBK" w:hAnsi="Times New Roman" w:hint="eastAsia"/>
          <w:sz w:val="32"/>
          <w:szCs w:val="32"/>
        </w:rPr>
        <w:t>2019-2021</w:t>
      </w:r>
      <w:r w:rsidRPr="00EE5572">
        <w:rPr>
          <w:rFonts w:ascii="Times New Roman" w:eastAsia="方正仿宋_GBK" w:hAnsi="Times New Roman" w:hint="eastAsia"/>
          <w:sz w:val="32"/>
          <w:szCs w:val="32"/>
        </w:rPr>
        <w:t>年度入伍）、预备消防士（在职期间</w:t>
      </w:r>
      <w:r w:rsidRPr="00EE5572">
        <w:rPr>
          <w:rFonts w:ascii="Times New Roman" w:eastAsia="方正仿宋_GBK" w:hAnsi="Times New Roman" w:hint="eastAsia"/>
          <w:sz w:val="32"/>
          <w:szCs w:val="32"/>
        </w:rPr>
        <w:t>2</w:t>
      </w:r>
      <w:r w:rsidRPr="00EE5572">
        <w:rPr>
          <w:rFonts w:ascii="Times New Roman" w:eastAsia="方正仿宋_GBK" w:hAnsi="Times New Roman" w:hint="eastAsia"/>
          <w:sz w:val="32"/>
          <w:szCs w:val="32"/>
        </w:rPr>
        <w:t>年）、在乡老复员军人、残疾军人、“三属”、</w:t>
      </w:r>
      <w:proofErr w:type="gramStart"/>
      <w:r w:rsidRPr="00EE5572">
        <w:rPr>
          <w:rFonts w:ascii="Times New Roman" w:eastAsia="方正仿宋_GBK" w:hAnsi="Times New Roman" w:hint="eastAsia"/>
          <w:sz w:val="32"/>
          <w:szCs w:val="32"/>
        </w:rPr>
        <w:t>红失人员</w:t>
      </w:r>
      <w:proofErr w:type="gramEnd"/>
      <w:r w:rsidRPr="00EE5572">
        <w:rPr>
          <w:rFonts w:ascii="Times New Roman" w:eastAsia="方正仿宋_GBK" w:hAnsi="Times New Roman" w:hint="eastAsia"/>
          <w:sz w:val="32"/>
          <w:szCs w:val="32"/>
        </w:rPr>
        <w:t>、生活特别困难的带病回乡退伍军人、享受国家补助待遇的参战参试退役人员。</w:t>
      </w:r>
    </w:p>
    <w:p w:rsidR="00D90144" w:rsidRPr="00EE5572" w:rsidRDefault="00601A34" w:rsidP="007966CE">
      <w:pPr>
        <w:spacing w:line="590" w:lineRule="exact"/>
        <w:ind w:firstLineChars="200" w:firstLine="640"/>
        <w:rPr>
          <w:rFonts w:ascii="Times New Roman" w:eastAsia="黑体" w:hAnsi="Times New Roman"/>
          <w:sz w:val="32"/>
          <w:szCs w:val="32"/>
        </w:rPr>
      </w:pPr>
      <w:r w:rsidRPr="00EE5572">
        <w:rPr>
          <w:rFonts w:ascii="Times New Roman" w:eastAsia="黑体" w:hAnsi="Times New Roman" w:hint="eastAsia"/>
          <w:sz w:val="32"/>
          <w:szCs w:val="32"/>
        </w:rPr>
        <w:t>二、优待标准和优待面</w:t>
      </w:r>
    </w:p>
    <w:p w:rsidR="00D90144" w:rsidRPr="00EE5572" w:rsidRDefault="00601A34" w:rsidP="007966CE">
      <w:pPr>
        <w:spacing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各乡镇</w:t>
      </w:r>
      <w:proofErr w:type="gramStart"/>
      <w:r w:rsidRPr="00EE5572">
        <w:rPr>
          <w:rFonts w:ascii="Times New Roman" w:eastAsia="方正仿宋_GBK" w:hAnsi="Times New Roman" w:hint="eastAsia"/>
          <w:sz w:val="32"/>
          <w:szCs w:val="32"/>
        </w:rPr>
        <w:t>街统一</w:t>
      </w:r>
      <w:proofErr w:type="gramEnd"/>
      <w:r w:rsidRPr="00EE5572">
        <w:rPr>
          <w:rFonts w:ascii="Times New Roman" w:eastAsia="方正仿宋_GBK" w:hAnsi="Times New Roman" w:hint="eastAsia"/>
          <w:sz w:val="32"/>
          <w:szCs w:val="32"/>
        </w:rPr>
        <w:t>按照</w:t>
      </w:r>
      <w:r w:rsidRPr="00EE5572">
        <w:rPr>
          <w:rFonts w:ascii="Times New Roman" w:eastAsia="方正仿宋_GBK" w:hAnsi="Times New Roman" w:hint="eastAsia"/>
          <w:sz w:val="32"/>
          <w:szCs w:val="32"/>
        </w:rPr>
        <w:t>2020</w:t>
      </w:r>
      <w:r w:rsidRPr="00EE5572">
        <w:rPr>
          <w:rFonts w:ascii="Times New Roman" w:eastAsia="方正仿宋_GBK" w:hAnsi="Times New Roman" w:hint="eastAsia"/>
          <w:sz w:val="32"/>
          <w:szCs w:val="32"/>
        </w:rPr>
        <w:t>年度全区居民人均消费性支出</w:t>
      </w:r>
      <w:r w:rsidRPr="00EE5572">
        <w:rPr>
          <w:rFonts w:ascii="Times New Roman" w:eastAsia="方正仿宋_GBK" w:hAnsi="Times New Roman" w:hint="eastAsia"/>
          <w:sz w:val="32"/>
          <w:szCs w:val="32"/>
        </w:rPr>
        <w:t>13738</w:t>
      </w:r>
      <w:r w:rsidRPr="00EE5572">
        <w:rPr>
          <w:rFonts w:ascii="Times New Roman" w:eastAsia="方正仿宋_GBK" w:hAnsi="Times New Roman" w:hint="eastAsia"/>
          <w:sz w:val="32"/>
          <w:szCs w:val="32"/>
        </w:rPr>
        <w:t>元为基数为标准给予优待。根据通知要求，从</w:t>
      </w:r>
      <w:r w:rsidRPr="00EE5572">
        <w:rPr>
          <w:rFonts w:ascii="Times New Roman" w:eastAsia="方正仿宋_GBK" w:hAnsi="Times New Roman" w:hint="eastAsia"/>
          <w:sz w:val="32"/>
          <w:szCs w:val="32"/>
        </w:rPr>
        <w:t>2021</w:t>
      </w:r>
      <w:r w:rsidRPr="00EE5572">
        <w:rPr>
          <w:rFonts w:ascii="Times New Roman" w:eastAsia="方正仿宋_GBK" w:hAnsi="Times New Roman" w:hint="eastAsia"/>
          <w:sz w:val="32"/>
          <w:szCs w:val="32"/>
        </w:rPr>
        <w:t>年开始，义务兵家庭（含在职期间</w:t>
      </w:r>
      <w:r w:rsidRPr="00EE5572">
        <w:rPr>
          <w:rFonts w:ascii="Times New Roman" w:eastAsia="方正仿宋_GBK" w:hAnsi="Times New Roman" w:hint="eastAsia"/>
          <w:sz w:val="32"/>
          <w:szCs w:val="32"/>
        </w:rPr>
        <w:t>2</w:t>
      </w:r>
      <w:r w:rsidRPr="00EE5572">
        <w:rPr>
          <w:rFonts w:ascii="Times New Roman" w:eastAsia="方正仿宋_GBK" w:hAnsi="Times New Roman" w:hint="eastAsia"/>
          <w:sz w:val="32"/>
          <w:szCs w:val="32"/>
        </w:rPr>
        <w:t>年的预备消防士）优待金每年发</w:t>
      </w:r>
      <w:r w:rsidRPr="00EE5572">
        <w:rPr>
          <w:rFonts w:ascii="Times New Roman" w:eastAsia="方正仿宋_GBK" w:hAnsi="Times New Roman" w:hint="eastAsia"/>
          <w:sz w:val="32"/>
          <w:szCs w:val="32"/>
        </w:rPr>
        <w:lastRenderedPageBreak/>
        <w:t>放两次，每次发放</w:t>
      </w:r>
      <w:r w:rsidRPr="00EE5572">
        <w:rPr>
          <w:rFonts w:ascii="Times New Roman" w:eastAsia="方正仿宋_GBK" w:hAnsi="Times New Roman" w:hint="eastAsia"/>
          <w:sz w:val="32"/>
          <w:szCs w:val="32"/>
        </w:rPr>
        <w:t>6</w:t>
      </w:r>
      <w:r w:rsidRPr="00EE5572">
        <w:rPr>
          <w:rFonts w:ascii="Times New Roman" w:eastAsia="方正仿宋_GBK" w:hAnsi="Times New Roman" w:hint="eastAsia"/>
          <w:sz w:val="32"/>
          <w:szCs w:val="32"/>
        </w:rPr>
        <w:t>个月，原则上应分别于每年“八一”、“春节”两个重要节日前发放，其他优抚对象年度优待资金仍实行一次性发放到位。</w:t>
      </w:r>
    </w:p>
    <w:p w:rsidR="00D90144" w:rsidRPr="00EE5572" w:rsidRDefault="00601A34" w:rsidP="007966CE">
      <w:pPr>
        <w:spacing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（一）义务兵家庭（不含从地方直接招收的军队院校学员和军队文体类专业人员、非户口所在地入伍、非正常退兵的家庭），年度优待标准按本区上年度居民人均消费性支出的</w:t>
      </w:r>
      <w:r w:rsidRPr="00EE5572">
        <w:rPr>
          <w:rFonts w:ascii="Times New Roman" w:eastAsia="方正仿宋_GBK" w:hAnsi="Times New Roman" w:hint="eastAsia"/>
          <w:sz w:val="32"/>
          <w:szCs w:val="32"/>
        </w:rPr>
        <w:t>100%</w:t>
      </w:r>
      <w:r w:rsidRPr="00EE5572">
        <w:rPr>
          <w:rFonts w:ascii="Times New Roman" w:eastAsia="方正仿宋_GBK" w:hAnsi="Times New Roman" w:hint="eastAsia"/>
          <w:sz w:val="32"/>
          <w:szCs w:val="32"/>
        </w:rPr>
        <w:t>发放，</w:t>
      </w:r>
      <w:r w:rsidRPr="00EE5572">
        <w:rPr>
          <w:rFonts w:ascii="Times New Roman" w:eastAsia="方正仿宋_GBK" w:hAnsi="Times New Roman" w:hint="eastAsia"/>
          <w:sz w:val="32"/>
          <w:szCs w:val="32"/>
        </w:rPr>
        <w:t>6</w:t>
      </w:r>
      <w:r w:rsidRPr="00EE5572">
        <w:rPr>
          <w:rFonts w:ascii="Times New Roman" w:eastAsia="方正仿宋_GBK" w:hAnsi="Times New Roman" w:hint="eastAsia"/>
          <w:sz w:val="32"/>
          <w:szCs w:val="32"/>
        </w:rPr>
        <w:t>个月优待标准即为</w:t>
      </w:r>
      <w:r w:rsidRPr="00EE5572">
        <w:rPr>
          <w:rFonts w:ascii="Times New Roman" w:eastAsia="方正仿宋_GBK" w:hAnsi="Times New Roman" w:hint="eastAsia"/>
          <w:sz w:val="32"/>
          <w:szCs w:val="32"/>
        </w:rPr>
        <w:t>6869</w:t>
      </w:r>
      <w:r w:rsidRPr="00EE5572">
        <w:rPr>
          <w:rFonts w:ascii="Times New Roman" w:eastAsia="方正仿宋_GBK" w:hAnsi="Times New Roman" w:hint="eastAsia"/>
          <w:sz w:val="32"/>
          <w:szCs w:val="32"/>
        </w:rPr>
        <w:t>元（年度为</w:t>
      </w:r>
      <w:r w:rsidRPr="00EE5572">
        <w:rPr>
          <w:rFonts w:ascii="Times New Roman" w:eastAsia="方正仿宋_GBK" w:hAnsi="Times New Roman" w:hint="eastAsia"/>
          <w:sz w:val="32"/>
          <w:szCs w:val="32"/>
        </w:rPr>
        <w:t>13738</w:t>
      </w:r>
      <w:r w:rsidRPr="00EE5572">
        <w:rPr>
          <w:rFonts w:ascii="Times New Roman" w:eastAsia="方正仿宋_GBK" w:hAnsi="Times New Roman" w:hint="eastAsia"/>
          <w:sz w:val="32"/>
          <w:szCs w:val="32"/>
        </w:rPr>
        <w:t>元），优待面为</w:t>
      </w:r>
      <w:r w:rsidRPr="00EE5572">
        <w:rPr>
          <w:rFonts w:ascii="Times New Roman" w:eastAsia="方正仿宋_GBK" w:hAnsi="Times New Roman" w:hint="eastAsia"/>
          <w:sz w:val="32"/>
          <w:szCs w:val="32"/>
        </w:rPr>
        <w:t>100%</w:t>
      </w:r>
      <w:r w:rsidRPr="00EE5572">
        <w:rPr>
          <w:rFonts w:ascii="Times New Roman" w:eastAsia="方正仿宋_GBK" w:hAnsi="Times New Roman" w:hint="eastAsia"/>
          <w:sz w:val="32"/>
          <w:szCs w:val="32"/>
        </w:rPr>
        <w:t>；在部队荣立一等功、二等功、三等功的义务兵分别按</w:t>
      </w:r>
      <w:r w:rsidRPr="00EE5572">
        <w:rPr>
          <w:rFonts w:ascii="Times New Roman" w:eastAsia="方正仿宋_GBK" w:hAnsi="Times New Roman" w:hint="eastAsia"/>
          <w:sz w:val="32"/>
          <w:szCs w:val="32"/>
        </w:rPr>
        <w:t>30%</w:t>
      </w:r>
      <w:r w:rsidRPr="00EE5572">
        <w:rPr>
          <w:rFonts w:ascii="Times New Roman" w:eastAsia="方正仿宋_GBK" w:hAnsi="Times New Roman" w:hint="eastAsia"/>
          <w:sz w:val="32"/>
          <w:szCs w:val="32"/>
        </w:rPr>
        <w:t>、</w:t>
      </w:r>
      <w:r w:rsidRPr="00EE5572">
        <w:rPr>
          <w:rFonts w:ascii="Times New Roman" w:eastAsia="方正仿宋_GBK" w:hAnsi="Times New Roman" w:hint="eastAsia"/>
          <w:sz w:val="32"/>
          <w:szCs w:val="32"/>
        </w:rPr>
        <w:t>20%</w:t>
      </w:r>
      <w:r w:rsidRPr="00EE5572">
        <w:rPr>
          <w:rFonts w:ascii="Times New Roman" w:eastAsia="方正仿宋_GBK" w:hAnsi="Times New Roman" w:hint="eastAsia"/>
          <w:sz w:val="32"/>
          <w:szCs w:val="32"/>
        </w:rPr>
        <w:t>、</w:t>
      </w:r>
      <w:r w:rsidRPr="00EE5572">
        <w:rPr>
          <w:rFonts w:ascii="Times New Roman" w:eastAsia="方正仿宋_GBK" w:hAnsi="Times New Roman" w:hint="eastAsia"/>
          <w:sz w:val="32"/>
          <w:szCs w:val="32"/>
        </w:rPr>
        <w:t>5%</w:t>
      </w:r>
      <w:r w:rsidRPr="00EE5572">
        <w:rPr>
          <w:rFonts w:ascii="Times New Roman" w:eastAsia="方正仿宋_GBK" w:hAnsi="Times New Roman" w:hint="eastAsia"/>
          <w:sz w:val="32"/>
          <w:szCs w:val="32"/>
        </w:rPr>
        <w:t>的标准增发优待金；多次获得荣誉称号或者立功的义务兵，按照其中最高等级的增发比例增发优待金；对征集到驻西藏、新疆等艰苦边远地区部队的义务兵（按照区人武部提供的士兵名单），优待金增</w:t>
      </w:r>
      <w:bookmarkStart w:id="0" w:name="_GoBack"/>
      <w:bookmarkEnd w:id="0"/>
      <w:r w:rsidRPr="00EE5572">
        <w:rPr>
          <w:rFonts w:ascii="Times New Roman" w:eastAsia="方正仿宋_GBK" w:hAnsi="Times New Roman" w:hint="eastAsia"/>
          <w:sz w:val="32"/>
          <w:szCs w:val="32"/>
        </w:rPr>
        <w:t>发</w:t>
      </w:r>
      <w:r w:rsidRPr="00EE5572">
        <w:rPr>
          <w:rFonts w:ascii="Times New Roman" w:eastAsia="方正仿宋_GBK" w:hAnsi="Times New Roman" w:hint="eastAsia"/>
          <w:sz w:val="32"/>
          <w:szCs w:val="32"/>
        </w:rPr>
        <w:t>1</w:t>
      </w:r>
      <w:r w:rsidRPr="00EE5572">
        <w:rPr>
          <w:rFonts w:ascii="Times New Roman" w:eastAsia="方正仿宋_GBK" w:hAnsi="Times New Roman" w:hint="eastAsia"/>
          <w:sz w:val="32"/>
          <w:szCs w:val="32"/>
        </w:rPr>
        <w:t>倍，</w:t>
      </w:r>
      <w:r w:rsidRPr="00EE5572">
        <w:rPr>
          <w:rFonts w:ascii="Times New Roman" w:eastAsia="方正仿宋_GBK" w:hAnsi="Times New Roman" w:hint="eastAsia"/>
          <w:sz w:val="32"/>
          <w:szCs w:val="32"/>
        </w:rPr>
        <w:t>6</w:t>
      </w:r>
      <w:r w:rsidRPr="00EE5572">
        <w:rPr>
          <w:rFonts w:ascii="Times New Roman" w:eastAsia="方正仿宋_GBK" w:hAnsi="Times New Roman" w:hint="eastAsia"/>
          <w:sz w:val="32"/>
          <w:szCs w:val="32"/>
        </w:rPr>
        <w:t>个月优待标准即为</w:t>
      </w:r>
      <w:r w:rsidRPr="00EE5572">
        <w:rPr>
          <w:rFonts w:ascii="Times New Roman" w:eastAsia="方正仿宋_GBK" w:hAnsi="Times New Roman" w:hint="eastAsia"/>
          <w:sz w:val="32"/>
          <w:szCs w:val="32"/>
        </w:rPr>
        <w:t>13738</w:t>
      </w:r>
      <w:r w:rsidRPr="00EE5572">
        <w:rPr>
          <w:rFonts w:ascii="Times New Roman" w:eastAsia="方正仿宋_GBK" w:hAnsi="Times New Roman" w:hint="eastAsia"/>
          <w:sz w:val="32"/>
          <w:szCs w:val="32"/>
        </w:rPr>
        <w:t>元（年度为</w:t>
      </w:r>
      <w:r w:rsidRPr="00EE5572">
        <w:rPr>
          <w:rFonts w:ascii="Times New Roman" w:eastAsia="方正仿宋_GBK" w:hAnsi="Times New Roman" w:hint="eastAsia"/>
          <w:sz w:val="32"/>
          <w:szCs w:val="32"/>
        </w:rPr>
        <w:t>27476</w:t>
      </w:r>
      <w:r w:rsidRPr="00EE5572">
        <w:rPr>
          <w:rFonts w:ascii="Times New Roman" w:eastAsia="方正仿宋_GBK" w:hAnsi="Times New Roman" w:hint="eastAsia"/>
          <w:sz w:val="32"/>
          <w:szCs w:val="32"/>
        </w:rPr>
        <w:t>元）。预备消防士（在职期间</w:t>
      </w:r>
      <w:r w:rsidRPr="00EE5572">
        <w:rPr>
          <w:rFonts w:ascii="Times New Roman" w:eastAsia="方正仿宋_GBK" w:hAnsi="Times New Roman" w:hint="eastAsia"/>
          <w:sz w:val="32"/>
          <w:szCs w:val="32"/>
        </w:rPr>
        <w:t>2</w:t>
      </w:r>
      <w:r w:rsidRPr="00EE5572">
        <w:rPr>
          <w:rFonts w:ascii="Times New Roman" w:eastAsia="方正仿宋_GBK" w:hAnsi="Times New Roman" w:hint="eastAsia"/>
          <w:sz w:val="32"/>
          <w:szCs w:val="32"/>
        </w:rPr>
        <w:t>年），其家庭优待按照义务兵家庭标准发放优待金。</w:t>
      </w:r>
    </w:p>
    <w:p w:rsidR="00D90144" w:rsidRPr="00EE5572" w:rsidRDefault="00601A34" w:rsidP="007966CE">
      <w:pPr>
        <w:spacing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（二）在乡老复员军人、</w:t>
      </w:r>
      <w:proofErr w:type="gramStart"/>
      <w:r w:rsidRPr="00EE5572">
        <w:rPr>
          <w:rFonts w:ascii="Times New Roman" w:eastAsia="方正仿宋_GBK" w:hAnsi="Times New Roman" w:hint="eastAsia"/>
          <w:sz w:val="32"/>
          <w:szCs w:val="32"/>
        </w:rPr>
        <w:t>红失人员</w:t>
      </w:r>
      <w:proofErr w:type="gramEnd"/>
      <w:r w:rsidRPr="00EE5572">
        <w:rPr>
          <w:rFonts w:ascii="Times New Roman" w:eastAsia="方正仿宋_GBK" w:hAnsi="Times New Roman" w:hint="eastAsia"/>
          <w:sz w:val="32"/>
          <w:szCs w:val="32"/>
        </w:rPr>
        <w:t>按不低于义务兵家庭优待金标准的</w:t>
      </w:r>
      <w:r w:rsidRPr="00EE5572">
        <w:rPr>
          <w:rFonts w:ascii="Times New Roman" w:eastAsia="方正仿宋_GBK" w:hAnsi="Times New Roman" w:hint="eastAsia"/>
          <w:sz w:val="32"/>
          <w:szCs w:val="32"/>
        </w:rPr>
        <w:t>50%</w:t>
      </w:r>
      <w:r w:rsidRPr="00EE5572">
        <w:rPr>
          <w:rFonts w:ascii="Times New Roman" w:eastAsia="方正仿宋_GBK" w:hAnsi="Times New Roman" w:hint="eastAsia"/>
          <w:sz w:val="32"/>
          <w:szCs w:val="32"/>
        </w:rPr>
        <w:t>发放，优待标准即为</w:t>
      </w:r>
      <w:r w:rsidRPr="00EE5572">
        <w:rPr>
          <w:rFonts w:ascii="Times New Roman" w:eastAsia="方正仿宋_GBK" w:hAnsi="Times New Roman" w:hint="eastAsia"/>
          <w:sz w:val="32"/>
          <w:szCs w:val="32"/>
        </w:rPr>
        <w:t>6869</w:t>
      </w:r>
      <w:r w:rsidRPr="00EE5572">
        <w:rPr>
          <w:rFonts w:ascii="Times New Roman" w:eastAsia="方正仿宋_GBK" w:hAnsi="Times New Roman" w:hint="eastAsia"/>
          <w:sz w:val="32"/>
          <w:szCs w:val="32"/>
        </w:rPr>
        <w:t>元，优待面为</w:t>
      </w:r>
      <w:r w:rsidRPr="00EE5572">
        <w:rPr>
          <w:rFonts w:ascii="Times New Roman" w:eastAsia="方正仿宋_GBK" w:hAnsi="Times New Roman" w:hint="eastAsia"/>
          <w:sz w:val="32"/>
          <w:szCs w:val="32"/>
        </w:rPr>
        <w:t>100%</w:t>
      </w:r>
      <w:r w:rsidRPr="00EE5572">
        <w:rPr>
          <w:rFonts w:ascii="Times New Roman" w:eastAsia="方正仿宋_GBK" w:hAnsi="Times New Roman" w:hint="eastAsia"/>
          <w:sz w:val="32"/>
          <w:szCs w:val="32"/>
        </w:rPr>
        <w:t>。</w:t>
      </w:r>
    </w:p>
    <w:p w:rsidR="00D90144" w:rsidRPr="00EE5572" w:rsidRDefault="00601A34" w:rsidP="007966CE">
      <w:pPr>
        <w:spacing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（三）烈士遗属、因公牺牲军人遗属、病故军人遗属（简称“三属”）按不低于义务兵家庭优待金标准的</w:t>
      </w:r>
      <w:r w:rsidRPr="00EE5572">
        <w:rPr>
          <w:rFonts w:ascii="Times New Roman" w:eastAsia="方正仿宋_GBK" w:hAnsi="Times New Roman" w:hint="eastAsia"/>
          <w:sz w:val="32"/>
          <w:szCs w:val="32"/>
        </w:rPr>
        <w:t>50%</w:t>
      </w:r>
      <w:r w:rsidRPr="00EE5572">
        <w:rPr>
          <w:rFonts w:ascii="Times New Roman" w:eastAsia="方正仿宋_GBK" w:hAnsi="Times New Roman" w:hint="eastAsia"/>
          <w:sz w:val="32"/>
          <w:szCs w:val="32"/>
        </w:rPr>
        <w:t>发放，优待标准即为</w:t>
      </w:r>
      <w:r w:rsidRPr="00EE5572">
        <w:rPr>
          <w:rFonts w:ascii="Times New Roman" w:eastAsia="方正仿宋_GBK" w:hAnsi="Times New Roman" w:hint="eastAsia"/>
          <w:sz w:val="32"/>
          <w:szCs w:val="32"/>
        </w:rPr>
        <w:t>6869</w:t>
      </w:r>
      <w:r w:rsidRPr="00EE5572">
        <w:rPr>
          <w:rFonts w:ascii="Times New Roman" w:eastAsia="方正仿宋_GBK" w:hAnsi="Times New Roman" w:hint="eastAsia"/>
          <w:sz w:val="32"/>
          <w:szCs w:val="32"/>
        </w:rPr>
        <w:t>元，优待面不低于</w:t>
      </w:r>
      <w:r w:rsidRPr="00EE5572">
        <w:rPr>
          <w:rFonts w:ascii="Times New Roman" w:eastAsia="方正仿宋_GBK" w:hAnsi="Times New Roman" w:hint="eastAsia"/>
          <w:sz w:val="32"/>
          <w:szCs w:val="32"/>
        </w:rPr>
        <w:t>50%</w:t>
      </w:r>
      <w:r w:rsidRPr="00EE5572">
        <w:rPr>
          <w:rFonts w:ascii="Times New Roman" w:eastAsia="方正仿宋_GBK" w:hAnsi="Times New Roman" w:hint="eastAsia"/>
          <w:sz w:val="32"/>
          <w:szCs w:val="32"/>
        </w:rPr>
        <w:t>。</w:t>
      </w:r>
    </w:p>
    <w:p w:rsidR="00D90144" w:rsidRPr="00EE5572" w:rsidRDefault="00601A34" w:rsidP="007966CE">
      <w:pPr>
        <w:spacing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（四）残疾军人在享受定期抚恤补助金后生活仍有困难的按不低于义务兵家庭优待金标准的</w:t>
      </w:r>
      <w:r w:rsidRPr="00EE5572">
        <w:rPr>
          <w:rFonts w:ascii="Times New Roman" w:eastAsia="方正仿宋_GBK" w:hAnsi="Times New Roman" w:hint="eastAsia"/>
          <w:sz w:val="32"/>
          <w:szCs w:val="32"/>
        </w:rPr>
        <w:t>35%</w:t>
      </w:r>
      <w:r w:rsidRPr="00EE5572">
        <w:rPr>
          <w:rFonts w:ascii="Times New Roman" w:eastAsia="方正仿宋_GBK" w:hAnsi="Times New Roman" w:hint="eastAsia"/>
          <w:sz w:val="32"/>
          <w:szCs w:val="32"/>
        </w:rPr>
        <w:t>发放，优待标准即为</w:t>
      </w:r>
      <w:r w:rsidRPr="00EE5572">
        <w:rPr>
          <w:rFonts w:ascii="Times New Roman" w:eastAsia="方正仿宋_GBK" w:hAnsi="Times New Roman" w:hint="eastAsia"/>
          <w:sz w:val="32"/>
          <w:szCs w:val="32"/>
        </w:rPr>
        <w:t>4808.3</w:t>
      </w:r>
      <w:r w:rsidRPr="00EE5572">
        <w:rPr>
          <w:rFonts w:ascii="Times New Roman" w:eastAsia="方正仿宋_GBK" w:hAnsi="Times New Roman" w:hint="eastAsia"/>
          <w:sz w:val="32"/>
          <w:szCs w:val="32"/>
        </w:rPr>
        <w:lastRenderedPageBreak/>
        <w:t>元；优待面不低于</w:t>
      </w:r>
      <w:r w:rsidRPr="00EE5572">
        <w:rPr>
          <w:rFonts w:ascii="Times New Roman" w:eastAsia="方正仿宋_GBK" w:hAnsi="Times New Roman" w:hint="eastAsia"/>
          <w:sz w:val="32"/>
          <w:szCs w:val="32"/>
        </w:rPr>
        <w:t>20%</w:t>
      </w:r>
      <w:r w:rsidRPr="00EE5572">
        <w:rPr>
          <w:rFonts w:ascii="Times New Roman" w:eastAsia="方正仿宋_GBK" w:hAnsi="Times New Roman" w:hint="eastAsia"/>
          <w:sz w:val="32"/>
          <w:szCs w:val="32"/>
        </w:rPr>
        <w:t>。</w:t>
      </w:r>
    </w:p>
    <w:p w:rsidR="00D90144" w:rsidRPr="00EE5572" w:rsidRDefault="00601A34" w:rsidP="007966CE">
      <w:pPr>
        <w:spacing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（五）带病回乡退伍军人和享受国家补助待遇的参战参试退役人员在享受定期抚恤补助金后生活仍有困难的按不低于义务兵家庭优待金标准的</w:t>
      </w:r>
      <w:r w:rsidRPr="00EE5572">
        <w:rPr>
          <w:rFonts w:ascii="Times New Roman" w:eastAsia="方正仿宋_GBK" w:hAnsi="Times New Roman" w:hint="eastAsia"/>
          <w:sz w:val="32"/>
          <w:szCs w:val="32"/>
        </w:rPr>
        <w:t>35%</w:t>
      </w:r>
      <w:r w:rsidRPr="00EE5572">
        <w:rPr>
          <w:rFonts w:ascii="Times New Roman" w:eastAsia="方正仿宋_GBK" w:hAnsi="Times New Roman" w:hint="eastAsia"/>
          <w:sz w:val="32"/>
          <w:szCs w:val="32"/>
        </w:rPr>
        <w:t>发放，优待标准即为</w:t>
      </w:r>
      <w:r w:rsidRPr="00EE5572">
        <w:rPr>
          <w:rFonts w:ascii="Times New Roman" w:eastAsia="方正仿宋_GBK" w:hAnsi="Times New Roman" w:hint="eastAsia"/>
          <w:sz w:val="32"/>
          <w:szCs w:val="32"/>
        </w:rPr>
        <w:t>4808.3</w:t>
      </w:r>
      <w:r w:rsidRPr="00EE5572">
        <w:rPr>
          <w:rFonts w:ascii="Times New Roman" w:eastAsia="方正仿宋_GBK" w:hAnsi="Times New Roman" w:hint="eastAsia"/>
          <w:sz w:val="32"/>
          <w:szCs w:val="32"/>
        </w:rPr>
        <w:t>元，带病回乡退伍军人和享受国家补助待遇的参战参试退役人员的优待面不低于</w:t>
      </w:r>
      <w:r w:rsidRPr="00EE5572">
        <w:rPr>
          <w:rFonts w:ascii="Times New Roman" w:eastAsia="方正仿宋_GBK" w:hAnsi="Times New Roman" w:hint="eastAsia"/>
          <w:sz w:val="32"/>
          <w:szCs w:val="32"/>
        </w:rPr>
        <w:t>2%</w:t>
      </w:r>
      <w:r w:rsidRPr="00EE5572">
        <w:rPr>
          <w:rFonts w:ascii="Times New Roman" w:eastAsia="方正仿宋_GBK" w:hAnsi="Times New Roman" w:hint="eastAsia"/>
          <w:sz w:val="32"/>
          <w:szCs w:val="32"/>
        </w:rPr>
        <w:t>。</w:t>
      </w:r>
    </w:p>
    <w:p w:rsidR="00D90144" w:rsidRPr="00EE5572" w:rsidRDefault="00601A34" w:rsidP="007966CE">
      <w:pPr>
        <w:spacing w:line="590" w:lineRule="exact"/>
        <w:ind w:firstLineChars="200" w:firstLine="640"/>
        <w:rPr>
          <w:rFonts w:ascii="Times New Roman" w:eastAsia="黑体" w:hAnsi="Times New Roman"/>
          <w:sz w:val="32"/>
          <w:szCs w:val="32"/>
        </w:rPr>
      </w:pPr>
      <w:r w:rsidRPr="00EE5572">
        <w:rPr>
          <w:rFonts w:ascii="Times New Roman" w:eastAsia="黑体" w:hAnsi="Times New Roman" w:hint="eastAsia"/>
          <w:sz w:val="32"/>
          <w:szCs w:val="32"/>
        </w:rPr>
        <w:t>三、优待金评定方法及兑现时间</w:t>
      </w:r>
    </w:p>
    <w:p w:rsidR="00D90144" w:rsidRPr="00EE5572" w:rsidRDefault="00601A34" w:rsidP="007966CE">
      <w:pPr>
        <w:spacing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（一）优待金评定由各乡镇</w:t>
      </w:r>
      <w:proofErr w:type="gramStart"/>
      <w:r w:rsidRPr="00EE5572">
        <w:rPr>
          <w:rFonts w:ascii="Times New Roman" w:eastAsia="方正仿宋_GBK" w:hAnsi="Times New Roman" w:hint="eastAsia"/>
          <w:sz w:val="32"/>
          <w:szCs w:val="32"/>
        </w:rPr>
        <w:t>街具体</w:t>
      </w:r>
      <w:proofErr w:type="gramEnd"/>
      <w:r w:rsidRPr="00EE5572">
        <w:rPr>
          <w:rFonts w:ascii="Times New Roman" w:eastAsia="方正仿宋_GBK" w:hAnsi="Times New Roman" w:hint="eastAsia"/>
          <w:sz w:val="32"/>
          <w:szCs w:val="32"/>
        </w:rPr>
        <w:t>组织实施，乡镇街退役军人服务站依据优待政策规定的优待标准和优待面，将享受人员名额分配到各行政村，由各村召开村民代表会评议，经评议确定优待对象后报乡镇政府（街道办事处）审核批准，张榜公示</w:t>
      </w:r>
      <w:r w:rsidRPr="00EE5572">
        <w:rPr>
          <w:rFonts w:ascii="Times New Roman" w:eastAsia="方正仿宋_GBK" w:hAnsi="Times New Roman" w:hint="eastAsia"/>
          <w:sz w:val="32"/>
          <w:szCs w:val="32"/>
        </w:rPr>
        <w:t>7</w:t>
      </w:r>
      <w:r w:rsidRPr="00EE5572">
        <w:rPr>
          <w:rFonts w:ascii="Times New Roman" w:eastAsia="方正仿宋_GBK" w:hAnsi="Times New Roman" w:hint="eastAsia"/>
          <w:sz w:val="32"/>
          <w:szCs w:val="32"/>
        </w:rPr>
        <w:t>天，无异议后，编制汇总清册（附件</w:t>
      </w:r>
      <w:r w:rsidRPr="00EE5572">
        <w:rPr>
          <w:rFonts w:ascii="Times New Roman" w:eastAsia="方正仿宋_GBK" w:hAnsi="Times New Roman" w:hint="eastAsia"/>
          <w:sz w:val="32"/>
          <w:szCs w:val="32"/>
        </w:rPr>
        <w:t>1</w:t>
      </w:r>
      <w:r w:rsidRPr="00EE5572">
        <w:rPr>
          <w:rFonts w:ascii="Times New Roman" w:eastAsia="方正仿宋_GBK" w:hAnsi="Times New Roman" w:hint="eastAsia"/>
          <w:sz w:val="32"/>
          <w:szCs w:val="32"/>
        </w:rPr>
        <w:t>、</w:t>
      </w:r>
      <w:r w:rsidRPr="00EE5572">
        <w:rPr>
          <w:rFonts w:ascii="Times New Roman" w:eastAsia="方正仿宋_GBK" w:hAnsi="Times New Roman" w:hint="eastAsia"/>
          <w:sz w:val="32"/>
          <w:szCs w:val="32"/>
        </w:rPr>
        <w:t>2</w:t>
      </w:r>
      <w:r w:rsidRPr="00EE5572">
        <w:rPr>
          <w:rFonts w:ascii="Times New Roman" w:eastAsia="方正仿宋_GBK" w:hAnsi="Times New Roman" w:hint="eastAsia"/>
          <w:sz w:val="32"/>
          <w:szCs w:val="32"/>
        </w:rPr>
        <w:t>）经乡镇政府（街道办事处）主要负责人审签后于</w:t>
      </w:r>
      <w:r w:rsidRPr="00EE5572">
        <w:rPr>
          <w:rFonts w:ascii="Times New Roman" w:eastAsia="方正仿宋_GBK" w:hAnsi="Times New Roman" w:hint="eastAsia"/>
          <w:sz w:val="32"/>
          <w:szCs w:val="32"/>
        </w:rPr>
        <w:t>7</w:t>
      </w:r>
      <w:r w:rsidRPr="00EE5572">
        <w:rPr>
          <w:rFonts w:ascii="Times New Roman" w:eastAsia="方正仿宋_GBK" w:hAnsi="Times New Roman" w:hint="eastAsia"/>
          <w:sz w:val="32"/>
          <w:szCs w:val="32"/>
        </w:rPr>
        <w:t>月</w:t>
      </w:r>
      <w:r w:rsidRPr="00EE5572">
        <w:rPr>
          <w:rFonts w:ascii="Times New Roman" w:eastAsia="方正仿宋_GBK" w:hAnsi="Times New Roman" w:hint="eastAsia"/>
          <w:sz w:val="32"/>
          <w:szCs w:val="32"/>
        </w:rPr>
        <w:t>20</w:t>
      </w:r>
      <w:r w:rsidRPr="00EE5572">
        <w:rPr>
          <w:rFonts w:ascii="Times New Roman" w:eastAsia="方正仿宋_GBK" w:hAnsi="Times New Roman" w:hint="eastAsia"/>
          <w:sz w:val="32"/>
          <w:szCs w:val="32"/>
        </w:rPr>
        <w:t>日前报区退役军人局优待抚恤股，不得漏报、迟报，如有漏报责任自负。义务兵家庭优待相关信息（服役情况以及领取人姓名、身份证号码、银行卡等信息）由属地武装部门签字盖章提供的准确详细数据填报（见附件</w:t>
      </w:r>
      <w:r w:rsidRPr="00EE5572">
        <w:rPr>
          <w:rFonts w:ascii="Times New Roman" w:eastAsia="方正仿宋_GBK" w:hAnsi="Times New Roman" w:hint="eastAsia"/>
          <w:sz w:val="32"/>
          <w:szCs w:val="32"/>
        </w:rPr>
        <w:t>1</w:t>
      </w:r>
      <w:r w:rsidRPr="00EE5572">
        <w:rPr>
          <w:rFonts w:ascii="Times New Roman" w:eastAsia="方正仿宋_GBK" w:hAnsi="Times New Roman" w:hint="eastAsia"/>
          <w:sz w:val="32"/>
          <w:szCs w:val="32"/>
        </w:rPr>
        <w:t>），对非户口所在地入伍的、部队院校直接从地方招收的军校学员和军队文体类专业人员以及非正常退兵的不予优待。预备消防士（在职期间</w:t>
      </w:r>
      <w:r w:rsidRPr="00EE5572">
        <w:rPr>
          <w:rFonts w:ascii="Times New Roman" w:eastAsia="方正仿宋_GBK" w:hAnsi="Times New Roman" w:hint="eastAsia"/>
          <w:sz w:val="32"/>
          <w:szCs w:val="32"/>
        </w:rPr>
        <w:t>2</w:t>
      </w:r>
      <w:r w:rsidRPr="00EE5572">
        <w:rPr>
          <w:rFonts w:ascii="Times New Roman" w:eastAsia="方正仿宋_GBK" w:hAnsi="Times New Roman" w:hint="eastAsia"/>
          <w:sz w:val="32"/>
          <w:szCs w:val="32"/>
        </w:rPr>
        <w:t>年）优待花名册依据省消防部门提供的名单分发至各乡镇街，并参照义务兵家庭优待标准给予优待。</w:t>
      </w:r>
    </w:p>
    <w:p w:rsidR="00D90144" w:rsidRPr="00EE5572" w:rsidRDefault="00601A34" w:rsidP="007966CE">
      <w:pPr>
        <w:spacing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（二）优待金核准后，由区退役军人局汇总报批（纸质审批</w:t>
      </w:r>
      <w:r w:rsidRPr="00EE5572">
        <w:rPr>
          <w:rFonts w:ascii="Times New Roman" w:eastAsia="方正仿宋_GBK" w:hAnsi="Times New Roman" w:hint="eastAsia"/>
          <w:sz w:val="32"/>
          <w:szCs w:val="32"/>
        </w:rPr>
        <w:lastRenderedPageBreak/>
        <w:t>材料移送区财政局农村局），各乡镇街财政所（分局）、退役军人服务站将申报审批后的优待对象个人</w:t>
      </w:r>
      <w:proofErr w:type="gramStart"/>
      <w:r w:rsidRPr="00EE5572">
        <w:rPr>
          <w:rFonts w:ascii="Times New Roman" w:eastAsia="方正仿宋_GBK" w:hAnsi="Times New Roman" w:hint="eastAsia"/>
          <w:sz w:val="32"/>
          <w:szCs w:val="32"/>
        </w:rPr>
        <w:t>一</w:t>
      </w:r>
      <w:proofErr w:type="gramEnd"/>
      <w:r w:rsidRPr="00EE5572">
        <w:rPr>
          <w:rFonts w:ascii="Times New Roman" w:eastAsia="方正仿宋_GBK" w:hAnsi="Times New Roman" w:hint="eastAsia"/>
          <w:sz w:val="32"/>
          <w:szCs w:val="32"/>
        </w:rPr>
        <w:t>卡通账号等数据信息通过“惠农补贴农民资金管理发放系统”报送区财政局农村局，由区财政局农村局结合审批数据拨入优待对象一卡通账号，资金打卡完毕后，各乡镇街财政所（分局）、退役军人服务站将打卡资金明细表签字盖章报送区退役军人局优待</w:t>
      </w:r>
      <w:proofErr w:type="gramStart"/>
      <w:r w:rsidRPr="00EE5572">
        <w:rPr>
          <w:rFonts w:ascii="Times New Roman" w:eastAsia="方正仿宋_GBK" w:hAnsi="Times New Roman" w:hint="eastAsia"/>
          <w:sz w:val="32"/>
          <w:szCs w:val="32"/>
        </w:rPr>
        <w:t>抚恤股备</w:t>
      </w:r>
      <w:proofErr w:type="gramEnd"/>
      <w:r w:rsidRPr="00EE5572">
        <w:rPr>
          <w:rFonts w:ascii="Times New Roman" w:eastAsia="方正仿宋_GBK" w:hAnsi="Times New Roman" w:hint="eastAsia"/>
          <w:sz w:val="32"/>
          <w:szCs w:val="32"/>
        </w:rPr>
        <w:t>份。</w:t>
      </w:r>
    </w:p>
    <w:p w:rsidR="00D90144" w:rsidRPr="00EE5572" w:rsidRDefault="00601A34" w:rsidP="007966CE">
      <w:pPr>
        <w:spacing w:line="590" w:lineRule="exact"/>
        <w:ind w:firstLineChars="200" w:firstLine="640"/>
        <w:rPr>
          <w:rFonts w:ascii="Times New Roman" w:eastAsia="黑体" w:hAnsi="Times New Roman"/>
          <w:sz w:val="32"/>
          <w:szCs w:val="32"/>
        </w:rPr>
      </w:pPr>
      <w:r w:rsidRPr="00EE5572">
        <w:rPr>
          <w:rFonts w:ascii="Times New Roman" w:eastAsia="黑体" w:hAnsi="Times New Roman" w:hint="eastAsia"/>
          <w:sz w:val="32"/>
          <w:szCs w:val="32"/>
        </w:rPr>
        <w:t>四、加强优待工作的组织领导</w:t>
      </w:r>
    </w:p>
    <w:p w:rsidR="00D90144" w:rsidRPr="00EE5572" w:rsidRDefault="00601A34" w:rsidP="007966CE">
      <w:pPr>
        <w:spacing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对现役义务兵家庭、预备消防士（在职期间</w:t>
      </w:r>
      <w:r w:rsidRPr="00EE5572">
        <w:rPr>
          <w:rFonts w:ascii="Times New Roman" w:eastAsia="方正仿宋_GBK" w:hAnsi="Times New Roman" w:hint="eastAsia"/>
          <w:sz w:val="32"/>
          <w:szCs w:val="32"/>
        </w:rPr>
        <w:t>2</w:t>
      </w:r>
      <w:r w:rsidRPr="00EE5572">
        <w:rPr>
          <w:rFonts w:ascii="Times New Roman" w:eastAsia="方正仿宋_GBK" w:hAnsi="Times New Roman" w:hint="eastAsia"/>
          <w:sz w:val="32"/>
          <w:szCs w:val="32"/>
        </w:rPr>
        <w:t>年）、优抚对象进行优待是党和政府的一项重要优待政策，是拥军优属工作的一项重要任务，也是双拥创模达标的重要条件，贯彻落实好优待工作，关系到稳定军心、安定民心、巩固国防的大事，对鼓励青年参军报国、服务部队练兵备战具有积极意义。各乡镇街要高度重视，从讲政治、讲稳定、讲发展的高度，严格按照条件，坚持公开、公平、公正的原则进行评定，不得优亲厚友。同时要结合党史学习教育要求，深入开展好年度优待工作，将“我为群众办实事”落到实处，通过对优待政策的落实，帮助现役义务兵家庭、预备消防士（在职期间</w:t>
      </w:r>
      <w:r w:rsidRPr="00EE5572">
        <w:rPr>
          <w:rFonts w:ascii="Times New Roman" w:eastAsia="方正仿宋_GBK" w:hAnsi="Times New Roman" w:hint="eastAsia"/>
          <w:sz w:val="32"/>
          <w:szCs w:val="32"/>
        </w:rPr>
        <w:t>2</w:t>
      </w:r>
      <w:r w:rsidRPr="00EE5572">
        <w:rPr>
          <w:rFonts w:ascii="Times New Roman" w:eastAsia="方正仿宋_GBK" w:hAnsi="Times New Roman" w:hint="eastAsia"/>
          <w:sz w:val="32"/>
          <w:szCs w:val="32"/>
        </w:rPr>
        <w:t>年）、优抚对象解决实际困难，真正把党和政府的温暖送到优待对象的心坎上，切实发挥家庭优待金的褒扬激励作用，为构建和谐叶集</w:t>
      </w:r>
      <w:proofErr w:type="gramStart"/>
      <w:r w:rsidRPr="00EE5572">
        <w:rPr>
          <w:rFonts w:ascii="Times New Roman" w:eastAsia="方正仿宋_GBK" w:hAnsi="Times New Roman" w:hint="eastAsia"/>
          <w:sz w:val="32"/>
          <w:szCs w:val="32"/>
        </w:rPr>
        <w:t>作出</w:t>
      </w:r>
      <w:proofErr w:type="gramEnd"/>
      <w:r w:rsidRPr="00EE5572">
        <w:rPr>
          <w:rFonts w:ascii="Times New Roman" w:eastAsia="方正仿宋_GBK" w:hAnsi="Times New Roman" w:hint="eastAsia"/>
          <w:sz w:val="32"/>
          <w:szCs w:val="32"/>
        </w:rPr>
        <w:t>贡献。</w:t>
      </w:r>
    </w:p>
    <w:p w:rsidR="00D90144" w:rsidRPr="00EE5572" w:rsidRDefault="00601A34" w:rsidP="007966CE">
      <w:pPr>
        <w:spacing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以上通知，请遵照执行。</w:t>
      </w:r>
    </w:p>
    <w:p w:rsidR="00D90144" w:rsidRPr="00EE5572" w:rsidRDefault="00601A34" w:rsidP="007966CE">
      <w:pPr>
        <w:spacing w:beforeLines="100" w:before="313" w:line="590" w:lineRule="exact"/>
        <w:ind w:firstLineChars="200" w:firstLine="640"/>
        <w:rPr>
          <w:rFonts w:ascii="Times New Roman" w:eastAsia="方正仿宋_GBK" w:hAnsi="Times New Roman"/>
          <w:sz w:val="32"/>
          <w:szCs w:val="32"/>
        </w:rPr>
      </w:pPr>
      <w:r w:rsidRPr="00EE5572">
        <w:rPr>
          <w:rFonts w:ascii="Times New Roman" w:eastAsia="方正仿宋_GBK" w:hAnsi="Times New Roman" w:hint="eastAsia"/>
          <w:sz w:val="32"/>
          <w:szCs w:val="32"/>
        </w:rPr>
        <w:t>附件：</w:t>
      </w:r>
      <w:r w:rsidRPr="00EE5572">
        <w:rPr>
          <w:rFonts w:ascii="Times New Roman" w:eastAsia="方正仿宋_GBK" w:hAnsi="Times New Roman" w:hint="eastAsia"/>
          <w:sz w:val="32"/>
          <w:szCs w:val="32"/>
        </w:rPr>
        <w:t>1</w:t>
      </w:r>
      <w:r w:rsidRPr="00EE5572">
        <w:rPr>
          <w:rFonts w:ascii="Times New Roman" w:eastAsia="方正仿宋_GBK" w:hAnsi="Times New Roman" w:hint="eastAsia"/>
          <w:sz w:val="32"/>
          <w:szCs w:val="32"/>
        </w:rPr>
        <w:t>．</w:t>
      </w:r>
      <w:r w:rsidRPr="00EE5572">
        <w:rPr>
          <w:rFonts w:ascii="Times New Roman" w:eastAsia="方正仿宋_GBK" w:hAnsi="Times New Roman" w:hint="eastAsia"/>
          <w:sz w:val="32"/>
          <w:szCs w:val="32"/>
        </w:rPr>
        <w:t>2021</w:t>
      </w:r>
      <w:r w:rsidRPr="00EE5572">
        <w:rPr>
          <w:rFonts w:ascii="Times New Roman" w:eastAsia="方正仿宋_GBK" w:hAnsi="Times New Roman" w:hint="eastAsia"/>
          <w:sz w:val="32"/>
          <w:szCs w:val="32"/>
        </w:rPr>
        <w:t>年叶集区一次性优待金申报明细表</w:t>
      </w:r>
    </w:p>
    <w:p w:rsidR="00D90144" w:rsidRPr="00EE5572" w:rsidRDefault="00601A34" w:rsidP="007966CE">
      <w:pPr>
        <w:spacing w:line="590" w:lineRule="exact"/>
        <w:ind w:firstLineChars="500" w:firstLine="1600"/>
        <w:rPr>
          <w:rFonts w:ascii="Times New Roman" w:eastAsia="方正仿宋_GBK" w:hAnsi="Times New Roman"/>
          <w:sz w:val="32"/>
          <w:szCs w:val="32"/>
        </w:rPr>
      </w:pPr>
      <w:r w:rsidRPr="00EE5572">
        <w:rPr>
          <w:rFonts w:ascii="Times New Roman" w:eastAsia="方正仿宋_GBK" w:hAnsi="Times New Roman" w:hint="eastAsia"/>
          <w:sz w:val="32"/>
          <w:szCs w:val="32"/>
        </w:rPr>
        <w:lastRenderedPageBreak/>
        <w:t>2</w:t>
      </w:r>
      <w:r w:rsidRPr="00EE5572">
        <w:rPr>
          <w:rFonts w:ascii="Times New Roman" w:eastAsia="方正仿宋_GBK" w:hAnsi="Times New Roman" w:hint="eastAsia"/>
          <w:sz w:val="32"/>
          <w:szCs w:val="32"/>
        </w:rPr>
        <w:t>．</w:t>
      </w:r>
      <w:r w:rsidRPr="00EE5572">
        <w:rPr>
          <w:rFonts w:ascii="Times New Roman" w:eastAsia="方正仿宋_GBK" w:hAnsi="Times New Roman" w:hint="eastAsia"/>
          <w:sz w:val="32"/>
          <w:szCs w:val="32"/>
        </w:rPr>
        <w:t>2021</w:t>
      </w:r>
      <w:r w:rsidRPr="00EE5572">
        <w:rPr>
          <w:rFonts w:ascii="Times New Roman" w:eastAsia="方正仿宋_GBK" w:hAnsi="Times New Roman" w:hint="eastAsia"/>
          <w:sz w:val="32"/>
          <w:szCs w:val="32"/>
        </w:rPr>
        <w:t>年叶集区一次性优待资金申报汇总表</w:t>
      </w:r>
    </w:p>
    <w:p w:rsidR="00D90144" w:rsidRPr="00EE5572" w:rsidRDefault="00D90144" w:rsidP="007966CE">
      <w:pPr>
        <w:spacing w:line="590" w:lineRule="exact"/>
        <w:ind w:firstLineChars="200" w:firstLine="640"/>
        <w:rPr>
          <w:rFonts w:ascii="Times New Roman" w:eastAsia="方正仿宋_GBK" w:hAnsi="Times New Roman"/>
          <w:sz w:val="32"/>
          <w:szCs w:val="32"/>
        </w:rPr>
      </w:pPr>
    </w:p>
    <w:p w:rsidR="00D90144" w:rsidRPr="00EE5572" w:rsidRDefault="00D90144" w:rsidP="007966CE">
      <w:pPr>
        <w:spacing w:line="590" w:lineRule="exact"/>
        <w:ind w:firstLineChars="200" w:firstLine="640"/>
        <w:rPr>
          <w:rFonts w:ascii="Times New Roman" w:eastAsia="方正仿宋_GBK" w:hAnsi="Times New Roman"/>
          <w:sz w:val="32"/>
          <w:szCs w:val="32"/>
        </w:rPr>
      </w:pPr>
    </w:p>
    <w:p w:rsidR="00D90144" w:rsidRPr="00EE5572" w:rsidRDefault="00D90144" w:rsidP="007966CE">
      <w:pPr>
        <w:spacing w:line="590" w:lineRule="exact"/>
        <w:ind w:firstLineChars="200" w:firstLine="640"/>
        <w:rPr>
          <w:rFonts w:ascii="Times New Roman" w:eastAsia="方正仿宋_GBK" w:hAnsi="Times New Roman"/>
          <w:sz w:val="32"/>
          <w:szCs w:val="32"/>
        </w:rPr>
      </w:pPr>
    </w:p>
    <w:p w:rsidR="00D90144" w:rsidRPr="00EE5572" w:rsidRDefault="00D90144" w:rsidP="007966CE">
      <w:pPr>
        <w:spacing w:line="590" w:lineRule="exact"/>
        <w:ind w:firstLineChars="200" w:firstLine="640"/>
        <w:rPr>
          <w:rFonts w:ascii="Times New Roman" w:eastAsia="方正仿宋_GBK" w:hAnsi="Times New Roman"/>
          <w:sz w:val="32"/>
          <w:szCs w:val="32"/>
        </w:rPr>
      </w:pPr>
    </w:p>
    <w:p w:rsidR="00D90144" w:rsidRPr="00EE5572" w:rsidRDefault="00601A34" w:rsidP="007966CE">
      <w:pPr>
        <w:spacing w:line="590" w:lineRule="exact"/>
        <w:rPr>
          <w:rFonts w:ascii="Times New Roman" w:eastAsia="方正仿宋_GBK" w:hAnsi="Times New Roman"/>
          <w:sz w:val="32"/>
          <w:szCs w:val="32"/>
        </w:rPr>
      </w:pPr>
      <w:r w:rsidRPr="00EE5572">
        <w:rPr>
          <w:rFonts w:ascii="Times New Roman" w:eastAsia="方正仿宋_GBK" w:hAnsi="Times New Roman" w:hint="eastAsia"/>
          <w:sz w:val="32"/>
          <w:szCs w:val="32"/>
        </w:rPr>
        <w:t>六安市叶集区退役军人事务局</w:t>
      </w:r>
      <w:r w:rsidRPr="00EE5572">
        <w:rPr>
          <w:rFonts w:ascii="Times New Roman" w:eastAsia="方正仿宋_GBK" w:hAnsi="Times New Roman" w:hint="eastAsia"/>
          <w:sz w:val="32"/>
          <w:szCs w:val="32"/>
        </w:rPr>
        <w:t xml:space="preserve">    </w:t>
      </w:r>
      <w:r w:rsidRPr="00EE5572">
        <w:rPr>
          <w:rFonts w:ascii="Times New Roman" w:eastAsia="方正仿宋_GBK" w:hAnsi="Times New Roman" w:hint="eastAsia"/>
          <w:spacing w:val="60"/>
          <w:sz w:val="32"/>
          <w:szCs w:val="32"/>
        </w:rPr>
        <w:t>六安市叶集区财政</w:t>
      </w:r>
      <w:r w:rsidRPr="00EE5572">
        <w:rPr>
          <w:rFonts w:ascii="Times New Roman" w:eastAsia="方正仿宋_GBK" w:hAnsi="Times New Roman" w:hint="eastAsia"/>
          <w:sz w:val="32"/>
          <w:szCs w:val="32"/>
        </w:rPr>
        <w:t>局</w:t>
      </w:r>
    </w:p>
    <w:p w:rsidR="00D90144" w:rsidRPr="00EE5572" w:rsidRDefault="00D90144" w:rsidP="007966CE">
      <w:pPr>
        <w:spacing w:line="590" w:lineRule="exact"/>
        <w:ind w:firstLineChars="200" w:firstLine="640"/>
        <w:rPr>
          <w:rFonts w:ascii="Times New Roman" w:eastAsia="方正仿宋_GBK" w:hAnsi="Times New Roman"/>
          <w:sz w:val="32"/>
          <w:szCs w:val="32"/>
        </w:rPr>
      </w:pPr>
    </w:p>
    <w:p w:rsidR="00D90144" w:rsidRPr="00EE5572" w:rsidRDefault="00D90144" w:rsidP="007966CE">
      <w:pPr>
        <w:spacing w:line="590" w:lineRule="exact"/>
        <w:ind w:firstLineChars="200" w:firstLine="640"/>
        <w:rPr>
          <w:rFonts w:ascii="Times New Roman" w:eastAsia="方正仿宋_GBK" w:hAnsi="Times New Roman"/>
          <w:sz w:val="32"/>
          <w:szCs w:val="32"/>
        </w:rPr>
      </w:pPr>
    </w:p>
    <w:p w:rsidR="00D90144" w:rsidRPr="00EE5572" w:rsidRDefault="00D90144" w:rsidP="007966CE">
      <w:pPr>
        <w:spacing w:line="590" w:lineRule="exact"/>
        <w:ind w:firstLineChars="200" w:firstLine="640"/>
        <w:rPr>
          <w:rFonts w:ascii="Times New Roman" w:eastAsia="方正仿宋_GBK" w:hAnsi="Times New Roman"/>
          <w:sz w:val="32"/>
          <w:szCs w:val="32"/>
        </w:rPr>
      </w:pPr>
    </w:p>
    <w:p w:rsidR="00D90144" w:rsidRPr="00EE5572" w:rsidRDefault="00D90144" w:rsidP="007966CE">
      <w:pPr>
        <w:spacing w:line="590" w:lineRule="exact"/>
        <w:ind w:firstLineChars="200" w:firstLine="640"/>
        <w:rPr>
          <w:rFonts w:ascii="Times New Roman" w:eastAsia="方正仿宋_GBK" w:hAnsi="Times New Roman"/>
          <w:sz w:val="32"/>
          <w:szCs w:val="32"/>
        </w:rPr>
      </w:pPr>
    </w:p>
    <w:p w:rsidR="00D90144" w:rsidRPr="00EE5572" w:rsidRDefault="00601A34" w:rsidP="007966CE">
      <w:pPr>
        <w:spacing w:line="590" w:lineRule="exact"/>
        <w:ind w:rightChars="200" w:right="420" w:firstLineChars="200" w:firstLine="640"/>
        <w:jc w:val="right"/>
        <w:rPr>
          <w:rFonts w:ascii="Times New Roman" w:eastAsia="方正仿宋_GBK" w:hAnsi="Times New Roman"/>
          <w:sz w:val="32"/>
          <w:szCs w:val="32"/>
        </w:rPr>
      </w:pPr>
      <w:r w:rsidRPr="00EE5572">
        <w:rPr>
          <w:rFonts w:ascii="Times New Roman" w:eastAsia="方正仿宋_GBK" w:hAnsi="Times New Roman" w:hint="eastAsia"/>
          <w:sz w:val="32"/>
          <w:szCs w:val="32"/>
        </w:rPr>
        <w:t>六安市叶集区人民武装部政治工作科</w:t>
      </w:r>
    </w:p>
    <w:p w:rsidR="00D90144" w:rsidRPr="00EE5572" w:rsidRDefault="00601A34" w:rsidP="007966CE">
      <w:pPr>
        <w:spacing w:line="590" w:lineRule="exact"/>
        <w:ind w:rightChars="800" w:right="1680" w:firstLineChars="200" w:firstLine="640"/>
        <w:jc w:val="right"/>
        <w:rPr>
          <w:rFonts w:ascii="Times New Roman" w:eastAsia="方正仿宋_GBK" w:hAnsi="Times New Roman"/>
          <w:sz w:val="32"/>
          <w:szCs w:val="32"/>
        </w:rPr>
        <w:sectPr w:rsidR="00D90144" w:rsidRPr="00EE5572">
          <w:headerReference w:type="even" r:id="rId6"/>
          <w:headerReference w:type="default" r:id="rId7"/>
          <w:footerReference w:type="even" r:id="rId8"/>
          <w:footerReference w:type="default" r:id="rId9"/>
          <w:pgSz w:w="11906" w:h="16838"/>
          <w:pgMar w:top="2098" w:right="1531" w:bottom="1985" w:left="1531" w:header="851" w:footer="1531" w:gutter="0"/>
          <w:cols w:space="720"/>
          <w:docGrid w:type="lines" w:linePitch="313"/>
        </w:sectPr>
      </w:pPr>
      <w:r w:rsidRPr="00EE5572">
        <w:rPr>
          <w:rFonts w:ascii="Times New Roman" w:eastAsia="方正仿宋_GBK" w:hAnsi="Times New Roman" w:hint="eastAsia"/>
          <w:sz w:val="32"/>
          <w:szCs w:val="32"/>
        </w:rPr>
        <w:t>2021</w:t>
      </w:r>
      <w:r w:rsidRPr="00EE5572">
        <w:rPr>
          <w:rFonts w:ascii="Times New Roman" w:eastAsia="方正仿宋_GBK" w:hAnsi="Times New Roman" w:hint="eastAsia"/>
          <w:sz w:val="32"/>
          <w:szCs w:val="32"/>
        </w:rPr>
        <w:t>年</w:t>
      </w:r>
      <w:r w:rsidRPr="00EE5572">
        <w:rPr>
          <w:rFonts w:ascii="Times New Roman" w:eastAsia="方正仿宋_GBK" w:hAnsi="Times New Roman" w:hint="eastAsia"/>
          <w:sz w:val="32"/>
          <w:szCs w:val="32"/>
        </w:rPr>
        <w:t>7</w:t>
      </w:r>
      <w:r w:rsidRPr="00EE5572">
        <w:rPr>
          <w:rFonts w:ascii="Times New Roman" w:eastAsia="方正仿宋_GBK" w:hAnsi="Times New Roman" w:hint="eastAsia"/>
          <w:sz w:val="32"/>
          <w:szCs w:val="32"/>
        </w:rPr>
        <w:t>月</w:t>
      </w:r>
      <w:r w:rsidRPr="00EE5572">
        <w:rPr>
          <w:rFonts w:ascii="Times New Roman" w:eastAsia="方正仿宋_GBK" w:hAnsi="Times New Roman" w:hint="eastAsia"/>
          <w:sz w:val="32"/>
          <w:szCs w:val="32"/>
        </w:rPr>
        <w:t>2</w:t>
      </w:r>
      <w:r w:rsidRPr="00EE5572">
        <w:rPr>
          <w:rFonts w:ascii="Times New Roman" w:eastAsia="方正仿宋_GBK" w:hAnsi="Times New Roman" w:hint="eastAsia"/>
          <w:sz w:val="32"/>
          <w:szCs w:val="32"/>
        </w:rPr>
        <w:t>日</w:t>
      </w:r>
    </w:p>
    <w:p w:rsidR="00D90144" w:rsidRPr="00EE5572" w:rsidRDefault="00601A34">
      <w:pPr>
        <w:rPr>
          <w:rFonts w:ascii="Times New Roman" w:eastAsia="黑体" w:hAnsi="Times New Roman"/>
          <w:sz w:val="32"/>
          <w:szCs w:val="32"/>
        </w:rPr>
      </w:pPr>
      <w:r w:rsidRPr="00EE5572">
        <w:rPr>
          <w:rFonts w:ascii="Times New Roman" w:eastAsia="黑体" w:hAnsi="Times New Roman"/>
          <w:sz w:val="32"/>
          <w:szCs w:val="32"/>
        </w:rPr>
        <w:lastRenderedPageBreak/>
        <w:t>附件</w:t>
      </w:r>
      <w:r w:rsidRPr="00EE5572">
        <w:rPr>
          <w:rFonts w:ascii="Times New Roman" w:eastAsia="黑体" w:hAnsi="Times New Roman" w:hint="eastAsia"/>
          <w:sz w:val="32"/>
          <w:szCs w:val="32"/>
        </w:rPr>
        <w:t>1</w:t>
      </w:r>
    </w:p>
    <w:p w:rsidR="00D90144" w:rsidRPr="00EE5572" w:rsidRDefault="00601A34">
      <w:pPr>
        <w:jc w:val="center"/>
        <w:rPr>
          <w:rFonts w:ascii="Times New Roman" w:eastAsia="方正小标宋简体" w:hAnsi="Times New Roman" w:cs="方正小标宋简体"/>
          <w:color w:val="000000"/>
          <w:kern w:val="0"/>
          <w:sz w:val="44"/>
          <w:szCs w:val="44"/>
        </w:rPr>
      </w:pPr>
      <w:r w:rsidRPr="00EE5572">
        <w:rPr>
          <w:rFonts w:ascii="Times New Roman" w:eastAsia="方正小标宋简体" w:hAnsi="Times New Roman" w:cs="方正小标宋简体" w:hint="eastAsia"/>
          <w:color w:val="000000"/>
          <w:kern w:val="0"/>
          <w:sz w:val="44"/>
          <w:szCs w:val="44"/>
        </w:rPr>
        <w:t>2021</w:t>
      </w:r>
      <w:r w:rsidRPr="00EE5572">
        <w:rPr>
          <w:rFonts w:ascii="Times New Roman" w:eastAsia="方正小标宋简体" w:hAnsi="Times New Roman" w:cs="方正小标宋简体" w:hint="eastAsia"/>
          <w:color w:val="000000"/>
          <w:kern w:val="0"/>
          <w:sz w:val="44"/>
          <w:szCs w:val="44"/>
        </w:rPr>
        <w:t>年叶集区一次性优待金申报明细表</w:t>
      </w:r>
    </w:p>
    <w:p w:rsidR="00D90144" w:rsidRPr="00EE5572" w:rsidRDefault="00601A34">
      <w:pPr>
        <w:rPr>
          <w:rFonts w:ascii="Times New Roman" w:eastAsia="华文中宋" w:hAnsi="Times New Roman"/>
          <w:color w:val="000000"/>
          <w:kern w:val="0"/>
          <w:szCs w:val="21"/>
        </w:rPr>
      </w:pPr>
      <w:r w:rsidRPr="00EE5572">
        <w:rPr>
          <w:rFonts w:ascii="Times New Roman" w:eastAsia="华文中宋" w:hAnsi="Times New Roman"/>
          <w:color w:val="000000"/>
          <w:kern w:val="0"/>
          <w:szCs w:val="21"/>
        </w:rPr>
        <w:t>填报单位：</w:t>
      </w:r>
      <w:r w:rsidRPr="00EE5572">
        <w:rPr>
          <w:rFonts w:ascii="Times New Roman" w:eastAsia="华文中宋" w:hAnsi="Times New Roman"/>
          <w:color w:val="000000"/>
          <w:kern w:val="0"/>
          <w:szCs w:val="21"/>
        </w:rPr>
        <w:t xml:space="preserve">                                                        </w:t>
      </w:r>
      <w:r w:rsidRPr="00EE5572">
        <w:rPr>
          <w:rFonts w:ascii="Times New Roman" w:eastAsia="华文中宋" w:hAnsi="Times New Roman"/>
          <w:color w:val="000000"/>
          <w:kern w:val="0"/>
          <w:szCs w:val="21"/>
        </w:rPr>
        <w:t>时间：</w:t>
      </w:r>
      <w:r w:rsidRPr="00EE5572">
        <w:rPr>
          <w:rFonts w:ascii="Times New Roman" w:eastAsia="华文中宋" w:hAnsi="Times New Roman"/>
          <w:color w:val="000000"/>
          <w:kern w:val="0"/>
          <w:szCs w:val="21"/>
        </w:rPr>
        <w:t xml:space="preserve">                                       </w:t>
      </w:r>
      <w:r w:rsidRPr="00EE5572">
        <w:rPr>
          <w:rFonts w:ascii="Times New Roman" w:eastAsia="华文中宋" w:hAnsi="Times New Roman"/>
          <w:color w:val="000000"/>
          <w:kern w:val="0"/>
          <w:szCs w:val="21"/>
        </w:rPr>
        <w:t>单位：人</w:t>
      </w:r>
      <w:r w:rsidRPr="00EE5572">
        <w:rPr>
          <w:rFonts w:ascii="Times New Roman" w:eastAsia="华文中宋" w:hAnsi="Times New Roman"/>
          <w:color w:val="000000"/>
          <w:kern w:val="0"/>
          <w:szCs w:val="21"/>
        </w:rPr>
        <w:t>.</w:t>
      </w:r>
      <w:r w:rsidRPr="00EE5572">
        <w:rPr>
          <w:rFonts w:ascii="Times New Roman" w:eastAsia="华文中宋" w:hAnsi="Times New Roman"/>
          <w:color w:val="000000"/>
          <w:kern w:val="0"/>
          <w:szCs w:val="21"/>
        </w:rPr>
        <w:t>元</w:t>
      </w:r>
    </w:p>
    <w:tbl>
      <w:tblPr>
        <w:tblStyle w:val="af0"/>
        <w:tblW w:w="0" w:type="auto"/>
        <w:jc w:val="center"/>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firstRow="1" w:lastRow="0" w:firstColumn="1" w:lastColumn="0" w:noHBand="0" w:noVBand="1"/>
      </w:tblPr>
      <w:tblGrid>
        <w:gridCol w:w="327"/>
        <w:gridCol w:w="956"/>
        <w:gridCol w:w="326"/>
        <w:gridCol w:w="1167"/>
        <w:gridCol w:w="1588"/>
        <w:gridCol w:w="1379"/>
        <w:gridCol w:w="956"/>
        <w:gridCol w:w="956"/>
        <w:gridCol w:w="1167"/>
        <w:gridCol w:w="1588"/>
        <w:gridCol w:w="956"/>
        <w:gridCol w:w="1379"/>
      </w:tblGrid>
      <w:tr w:rsidR="00D90144" w:rsidRPr="00EE5572" w:rsidTr="009F4A86">
        <w:trPr>
          <w:trHeight w:val="20"/>
          <w:jc w:val="center"/>
        </w:trPr>
        <w:tc>
          <w:tcPr>
            <w:tcW w:w="327" w:type="dxa"/>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序</w:t>
            </w:r>
          </w:p>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号</w:t>
            </w:r>
          </w:p>
        </w:tc>
        <w:tc>
          <w:tcPr>
            <w:tcW w:w="956" w:type="dxa"/>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优待</w:t>
            </w:r>
          </w:p>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对象姓名</w:t>
            </w:r>
          </w:p>
        </w:tc>
        <w:tc>
          <w:tcPr>
            <w:tcW w:w="326" w:type="dxa"/>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性</w:t>
            </w:r>
          </w:p>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别</w:t>
            </w:r>
          </w:p>
        </w:tc>
        <w:tc>
          <w:tcPr>
            <w:tcW w:w="1167" w:type="dxa"/>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身份证号码</w:t>
            </w:r>
          </w:p>
        </w:tc>
        <w:tc>
          <w:tcPr>
            <w:tcW w:w="1588" w:type="dxa"/>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住址</w:t>
            </w:r>
          </w:p>
        </w:tc>
        <w:tc>
          <w:tcPr>
            <w:tcW w:w="1379" w:type="dxa"/>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优待对象类别</w:t>
            </w:r>
          </w:p>
        </w:tc>
        <w:tc>
          <w:tcPr>
            <w:tcW w:w="956" w:type="dxa"/>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优待金额</w:t>
            </w:r>
          </w:p>
        </w:tc>
        <w:tc>
          <w:tcPr>
            <w:tcW w:w="956" w:type="dxa"/>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优待对象</w:t>
            </w:r>
          </w:p>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户主姓名</w:t>
            </w:r>
          </w:p>
        </w:tc>
        <w:tc>
          <w:tcPr>
            <w:tcW w:w="1167" w:type="dxa"/>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户主身份证</w:t>
            </w:r>
          </w:p>
        </w:tc>
        <w:tc>
          <w:tcPr>
            <w:tcW w:w="1588" w:type="dxa"/>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农村信用社存折</w:t>
            </w:r>
          </w:p>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或银行卡号码</w:t>
            </w:r>
          </w:p>
        </w:tc>
        <w:tc>
          <w:tcPr>
            <w:tcW w:w="956" w:type="dxa"/>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户主与优</w:t>
            </w:r>
          </w:p>
          <w:p w:rsidR="00D90144" w:rsidRPr="00EE5572" w:rsidRDefault="00601A34">
            <w:pPr>
              <w:widowControl/>
              <w:jc w:val="center"/>
              <w:textAlignment w:val="center"/>
              <w:rPr>
                <w:rFonts w:ascii="Times New Roman" w:eastAsia="黑体" w:hAnsi="Times New Roman"/>
                <w:color w:val="000000"/>
                <w:kern w:val="0"/>
                <w:szCs w:val="21"/>
              </w:rPr>
            </w:pPr>
            <w:proofErr w:type="gramStart"/>
            <w:r w:rsidRPr="00EE5572">
              <w:rPr>
                <w:rFonts w:ascii="Times New Roman" w:eastAsia="黑体" w:hAnsi="Times New Roman"/>
                <w:color w:val="000000"/>
                <w:kern w:val="0"/>
                <w:szCs w:val="21"/>
              </w:rPr>
              <w:t>待对象</w:t>
            </w:r>
            <w:proofErr w:type="gramEnd"/>
            <w:r w:rsidRPr="00EE5572">
              <w:rPr>
                <w:rFonts w:ascii="Times New Roman" w:eastAsia="黑体" w:hAnsi="Times New Roman"/>
                <w:color w:val="000000"/>
                <w:kern w:val="0"/>
                <w:szCs w:val="21"/>
              </w:rPr>
              <w:t>的</w:t>
            </w:r>
          </w:p>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关系</w:t>
            </w:r>
          </w:p>
        </w:tc>
        <w:tc>
          <w:tcPr>
            <w:tcW w:w="1379" w:type="dxa"/>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备</w:t>
            </w:r>
            <w:r w:rsidRPr="00EE5572">
              <w:rPr>
                <w:rFonts w:ascii="Times New Roman" w:eastAsia="黑体" w:hAnsi="Times New Roman"/>
                <w:color w:val="000000"/>
                <w:kern w:val="0"/>
                <w:szCs w:val="21"/>
              </w:rPr>
              <w:t xml:space="preserve"> </w:t>
            </w:r>
            <w:r w:rsidRPr="00EE5572">
              <w:rPr>
                <w:rFonts w:ascii="Times New Roman" w:eastAsia="黑体" w:hAnsi="Times New Roman"/>
                <w:color w:val="000000"/>
                <w:kern w:val="0"/>
                <w:szCs w:val="21"/>
              </w:rPr>
              <w:t>注</w:t>
            </w:r>
          </w:p>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（联系电话）</w:t>
            </w:r>
          </w:p>
        </w:tc>
      </w:tr>
      <w:tr w:rsidR="00D90144" w:rsidRPr="00EE5572" w:rsidTr="009F4A86">
        <w:trPr>
          <w:trHeight w:val="20"/>
          <w:jc w:val="center"/>
        </w:trPr>
        <w:tc>
          <w:tcPr>
            <w:tcW w:w="32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color w:val="000000"/>
                <w:kern w:val="0"/>
                <w:szCs w:val="21"/>
              </w:rPr>
              <w:t>1</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赵某某</w:t>
            </w:r>
          </w:p>
        </w:tc>
        <w:tc>
          <w:tcPr>
            <w:tcW w:w="32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男</w:t>
            </w:r>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w:t>
            </w:r>
          </w:p>
        </w:tc>
        <w:tc>
          <w:tcPr>
            <w:tcW w:w="1588"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史河街道</w:t>
            </w:r>
            <w:r w:rsidRPr="00EE5572">
              <w:rPr>
                <w:rFonts w:ascii="Times New Roman" w:eastAsia="华文中宋" w:hAnsi="Times New Roman" w:hint="eastAsia"/>
                <w:color w:val="000000"/>
                <w:kern w:val="0"/>
                <w:szCs w:val="21"/>
              </w:rPr>
              <w:t>**</w:t>
            </w:r>
            <w:r w:rsidRPr="00EE5572">
              <w:rPr>
                <w:rFonts w:ascii="Times New Roman" w:eastAsia="华文中宋" w:hAnsi="Times New Roman" w:hint="eastAsia"/>
                <w:color w:val="000000"/>
                <w:kern w:val="0"/>
                <w:szCs w:val="21"/>
              </w:rPr>
              <w:t>村社</w:t>
            </w:r>
          </w:p>
        </w:tc>
        <w:tc>
          <w:tcPr>
            <w:tcW w:w="1379"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在乡老复员军人</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6869</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赵某妻</w:t>
            </w:r>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1001*******************16</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夫妻</w:t>
            </w:r>
          </w:p>
        </w:tc>
        <w:tc>
          <w:tcPr>
            <w:tcW w:w="1379"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137********</w:t>
            </w:r>
          </w:p>
        </w:tc>
      </w:tr>
      <w:tr w:rsidR="00D90144" w:rsidRPr="00EE5572" w:rsidTr="009F4A86">
        <w:trPr>
          <w:trHeight w:val="20"/>
          <w:jc w:val="center"/>
        </w:trPr>
        <w:tc>
          <w:tcPr>
            <w:tcW w:w="32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color w:val="000000"/>
                <w:kern w:val="0"/>
                <w:szCs w:val="21"/>
              </w:rPr>
              <w:t>2</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钱某某</w:t>
            </w:r>
          </w:p>
        </w:tc>
        <w:tc>
          <w:tcPr>
            <w:tcW w:w="32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女</w:t>
            </w:r>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平岗街道</w:t>
            </w:r>
            <w:r w:rsidRPr="00EE5572">
              <w:rPr>
                <w:rFonts w:ascii="Times New Roman" w:eastAsia="华文中宋" w:hAnsi="Times New Roman" w:hint="eastAsia"/>
                <w:color w:val="000000"/>
                <w:kern w:val="0"/>
                <w:szCs w:val="21"/>
              </w:rPr>
              <w:t>**</w:t>
            </w:r>
            <w:r w:rsidRPr="00EE5572">
              <w:rPr>
                <w:rFonts w:ascii="Times New Roman" w:eastAsia="华文中宋" w:hAnsi="Times New Roman" w:hint="eastAsia"/>
                <w:color w:val="000000"/>
                <w:kern w:val="0"/>
                <w:szCs w:val="21"/>
              </w:rPr>
              <w:t>村社</w:t>
            </w:r>
          </w:p>
        </w:tc>
        <w:tc>
          <w:tcPr>
            <w:tcW w:w="1379"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三属</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6869</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钱某某</w:t>
            </w:r>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1001*******************32</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本人</w:t>
            </w:r>
          </w:p>
        </w:tc>
        <w:tc>
          <w:tcPr>
            <w:tcW w:w="1379" w:type="dxa"/>
            <w:vAlign w:val="bottom"/>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138********</w:t>
            </w:r>
          </w:p>
        </w:tc>
      </w:tr>
      <w:tr w:rsidR="00D90144" w:rsidRPr="00EE5572" w:rsidTr="009F4A86">
        <w:trPr>
          <w:trHeight w:val="20"/>
          <w:jc w:val="center"/>
        </w:trPr>
        <w:tc>
          <w:tcPr>
            <w:tcW w:w="32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color w:val="000000"/>
                <w:kern w:val="0"/>
                <w:szCs w:val="21"/>
              </w:rPr>
              <w:t>3</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孙某某</w:t>
            </w:r>
          </w:p>
        </w:tc>
        <w:tc>
          <w:tcPr>
            <w:tcW w:w="32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男</w:t>
            </w:r>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三元镇</w:t>
            </w:r>
            <w:r w:rsidRPr="00EE5572">
              <w:rPr>
                <w:rFonts w:ascii="Times New Roman" w:eastAsia="华文中宋" w:hAnsi="Times New Roman" w:hint="eastAsia"/>
                <w:color w:val="000000"/>
                <w:kern w:val="0"/>
                <w:szCs w:val="21"/>
              </w:rPr>
              <w:t>**</w:t>
            </w:r>
            <w:r w:rsidRPr="00EE5572">
              <w:rPr>
                <w:rFonts w:ascii="Times New Roman" w:eastAsia="华文中宋" w:hAnsi="Times New Roman" w:hint="eastAsia"/>
                <w:color w:val="000000"/>
                <w:kern w:val="0"/>
                <w:szCs w:val="21"/>
              </w:rPr>
              <w:t>村社</w:t>
            </w:r>
          </w:p>
        </w:tc>
        <w:tc>
          <w:tcPr>
            <w:tcW w:w="1379"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残疾军人</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4808.3</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proofErr w:type="gramStart"/>
            <w:r w:rsidRPr="00EE5572">
              <w:rPr>
                <w:rFonts w:ascii="Times New Roman" w:eastAsia="华文中宋" w:hAnsi="Times New Roman" w:hint="eastAsia"/>
                <w:color w:val="000000"/>
                <w:kern w:val="0"/>
                <w:szCs w:val="21"/>
              </w:rPr>
              <w:t>孙某爸</w:t>
            </w:r>
            <w:proofErr w:type="gramEnd"/>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1001*******************24</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父子</w:t>
            </w:r>
          </w:p>
        </w:tc>
        <w:tc>
          <w:tcPr>
            <w:tcW w:w="1379" w:type="dxa"/>
            <w:vAlign w:val="bottom"/>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139********</w:t>
            </w:r>
          </w:p>
        </w:tc>
      </w:tr>
      <w:tr w:rsidR="00D90144" w:rsidRPr="00EE5572" w:rsidTr="009F4A86">
        <w:trPr>
          <w:trHeight w:val="20"/>
          <w:jc w:val="center"/>
        </w:trPr>
        <w:tc>
          <w:tcPr>
            <w:tcW w:w="32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color w:val="000000"/>
                <w:kern w:val="0"/>
                <w:szCs w:val="21"/>
              </w:rPr>
              <w:t>4</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李某某</w:t>
            </w:r>
          </w:p>
        </w:tc>
        <w:tc>
          <w:tcPr>
            <w:tcW w:w="32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男</w:t>
            </w:r>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姚李镇</w:t>
            </w:r>
            <w:r w:rsidRPr="00EE5572">
              <w:rPr>
                <w:rFonts w:ascii="Times New Roman" w:eastAsia="华文中宋" w:hAnsi="Times New Roman" w:hint="eastAsia"/>
                <w:color w:val="000000"/>
                <w:kern w:val="0"/>
                <w:szCs w:val="21"/>
              </w:rPr>
              <w:t>**</w:t>
            </w:r>
            <w:r w:rsidRPr="00EE5572">
              <w:rPr>
                <w:rFonts w:ascii="Times New Roman" w:eastAsia="华文中宋" w:hAnsi="Times New Roman" w:hint="eastAsia"/>
                <w:color w:val="000000"/>
                <w:kern w:val="0"/>
                <w:szCs w:val="21"/>
              </w:rPr>
              <w:t>村社</w:t>
            </w:r>
          </w:p>
        </w:tc>
        <w:tc>
          <w:tcPr>
            <w:tcW w:w="1379"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带病回乡军人</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4808.3</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proofErr w:type="gramStart"/>
            <w:r w:rsidRPr="00EE5572">
              <w:rPr>
                <w:rFonts w:ascii="Times New Roman" w:eastAsia="华文中宋" w:hAnsi="Times New Roman" w:hint="eastAsia"/>
                <w:color w:val="000000"/>
                <w:kern w:val="0"/>
                <w:szCs w:val="21"/>
              </w:rPr>
              <w:t>李某儿</w:t>
            </w:r>
            <w:proofErr w:type="gramEnd"/>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62177883***********</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父子</w:t>
            </w:r>
          </w:p>
        </w:tc>
        <w:tc>
          <w:tcPr>
            <w:tcW w:w="1379" w:type="dxa"/>
            <w:vAlign w:val="bottom"/>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151********</w:t>
            </w:r>
          </w:p>
        </w:tc>
      </w:tr>
      <w:tr w:rsidR="00D90144" w:rsidRPr="00EE5572" w:rsidTr="009F4A86">
        <w:trPr>
          <w:trHeight w:val="20"/>
          <w:jc w:val="center"/>
        </w:trPr>
        <w:tc>
          <w:tcPr>
            <w:tcW w:w="32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color w:val="000000"/>
                <w:kern w:val="0"/>
                <w:szCs w:val="21"/>
              </w:rPr>
              <w:t>5</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周某某</w:t>
            </w:r>
          </w:p>
        </w:tc>
        <w:tc>
          <w:tcPr>
            <w:tcW w:w="32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女</w:t>
            </w:r>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洪集镇</w:t>
            </w:r>
            <w:r w:rsidRPr="00EE5572">
              <w:rPr>
                <w:rFonts w:ascii="Times New Roman" w:eastAsia="华文中宋" w:hAnsi="Times New Roman" w:hint="eastAsia"/>
                <w:color w:val="000000"/>
                <w:kern w:val="0"/>
                <w:szCs w:val="21"/>
              </w:rPr>
              <w:t>**</w:t>
            </w:r>
            <w:r w:rsidRPr="00EE5572">
              <w:rPr>
                <w:rFonts w:ascii="Times New Roman" w:eastAsia="华文中宋" w:hAnsi="Times New Roman" w:hint="eastAsia"/>
                <w:color w:val="000000"/>
                <w:kern w:val="0"/>
                <w:szCs w:val="21"/>
              </w:rPr>
              <w:t>村社</w:t>
            </w:r>
          </w:p>
        </w:tc>
        <w:tc>
          <w:tcPr>
            <w:tcW w:w="1379"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2019</w:t>
            </w:r>
            <w:r w:rsidRPr="00EE5572">
              <w:rPr>
                <w:rFonts w:ascii="Times New Roman" w:eastAsia="华文中宋" w:hAnsi="Times New Roman" w:hint="eastAsia"/>
                <w:color w:val="000000"/>
                <w:kern w:val="0"/>
                <w:szCs w:val="21"/>
              </w:rPr>
              <w:t>年义务兵</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13738</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proofErr w:type="gramStart"/>
            <w:r w:rsidRPr="00EE5572">
              <w:rPr>
                <w:rFonts w:ascii="Times New Roman" w:eastAsia="华文中宋" w:hAnsi="Times New Roman" w:hint="eastAsia"/>
                <w:color w:val="000000"/>
                <w:kern w:val="0"/>
                <w:szCs w:val="21"/>
              </w:rPr>
              <w:t>周某妈</w:t>
            </w:r>
            <w:proofErr w:type="gramEnd"/>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62177883***********</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母子</w:t>
            </w:r>
          </w:p>
        </w:tc>
        <w:tc>
          <w:tcPr>
            <w:tcW w:w="1379"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藏兵增发</w:t>
            </w:r>
            <w:r w:rsidRPr="00EE5572">
              <w:rPr>
                <w:rFonts w:ascii="Times New Roman" w:eastAsia="华文中宋" w:hAnsi="Times New Roman" w:hint="eastAsia"/>
                <w:color w:val="000000"/>
                <w:kern w:val="0"/>
                <w:szCs w:val="21"/>
              </w:rPr>
              <w:t>151********</w:t>
            </w:r>
          </w:p>
        </w:tc>
      </w:tr>
      <w:tr w:rsidR="00D90144" w:rsidRPr="00EE5572" w:rsidTr="009F4A86">
        <w:trPr>
          <w:trHeight w:val="20"/>
          <w:jc w:val="center"/>
        </w:trPr>
        <w:tc>
          <w:tcPr>
            <w:tcW w:w="32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color w:val="000000"/>
                <w:kern w:val="0"/>
                <w:szCs w:val="21"/>
              </w:rPr>
              <w:t>6</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吴某某</w:t>
            </w:r>
          </w:p>
        </w:tc>
        <w:tc>
          <w:tcPr>
            <w:tcW w:w="32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男</w:t>
            </w:r>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孙岗乡</w:t>
            </w:r>
            <w:r w:rsidRPr="00EE5572">
              <w:rPr>
                <w:rFonts w:ascii="Times New Roman" w:eastAsia="华文中宋" w:hAnsi="Times New Roman" w:hint="eastAsia"/>
                <w:color w:val="000000"/>
                <w:kern w:val="0"/>
                <w:szCs w:val="21"/>
              </w:rPr>
              <w:t>**</w:t>
            </w:r>
            <w:r w:rsidRPr="00EE5572">
              <w:rPr>
                <w:rFonts w:ascii="Times New Roman" w:eastAsia="华文中宋" w:hAnsi="Times New Roman" w:hint="eastAsia"/>
                <w:color w:val="000000"/>
                <w:kern w:val="0"/>
                <w:szCs w:val="21"/>
              </w:rPr>
              <w:t>村社</w:t>
            </w:r>
          </w:p>
        </w:tc>
        <w:tc>
          <w:tcPr>
            <w:tcW w:w="1379"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2020</w:t>
            </w:r>
            <w:r w:rsidRPr="00EE5572">
              <w:rPr>
                <w:rFonts w:ascii="Times New Roman" w:eastAsia="华文中宋" w:hAnsi="Times New Roman" w:hint="eastAsia"/>
                <w:color w:val="000000"/>
                <w:kern w:val="0"/>
                <w:szCs w:val="21"/>
              </w:rPr>
              <w:t>年义务兵</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13738</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proofErr w:type="gramStart"/>
            <w:r w:rsidRPr="00EE5572">
              <w:rPr>
                <w:rFonts w:ascii="Times New Roman" w:eastAsia="华文中宋" w:hAnsi="Times New Roman" w:hint="eastAsia"/>
                <w:color w:val="000000"/>
                <w:kern w:val="0"/>
                <w:szCs w:val="21"/>
              </w:rPr>
              <w:t>吴某爸</w:t>
            </w:r>
            <w:proofErr w:type="gramEnd"/>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62177883***********</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父子</w:t>
            </w:r>
          </w:p>
        </w:tc>
        <w:tc>
          <w:tcPr>
            <w:tcW w:w="1379"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艰苦地区增发</w:t>
            </w:r>
            <w:r w:rsidRPr="00EE5572">
              <w:rPr>
                <w:rFonts w:ascii="Times New Roman" w:eastAsia="华文中宋" w:hAnsi="Times New Roman" w:hint="eastAsia"/>
                <w:color w:val="000000"/>
                <w:kern w:val="0"/>
                <w:szCs w:val="21"/>
              </w:rPr>
              <w:t>181********</w:t>
            </w:r>
          </w:p>
        </w:tc>
      </w:tr>
      <w:tr w:rsidR="00D90144" w:rsidRPr="00EE5572" w:rsidTr="009F4A86">
        <w:trPr>
          <w:trHeight w:val="20"/>
          <w:jc w:val="center"/>
        </w:trPr>
        <w:tc>
          <w:tcPr>
            <w:tcW w:w="32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color w:val="000000"/>
                <w:kern w:val="0"/>
                <w:szCs w:val="21"/>
              </w:rPr>
              <w:t>7</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王某某</w:t>
            </w:r>
          </w:p>
        </w:tc>
        <w:tc>
          <w:tcPr>
            <w:tcW w:w="32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男</w:t>
            </w:r>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孙岗乡</w:t>
            </w:r>
            <w:r w:rsidRPr="00EE5572">
              <w:rPr>
                <w:rFonts w:ascii="Times New Roman" w:eastAsia="华文中宋" w:hAnsi="Times New Roman" w:hint="eastAsia"/>
                <w:color w:val="000000"/>
                <w:kern w:val="0"/>
                <w:szCs w:val="21"/>
              </w:rPr>
              <w:t>**</w:t>
            </w:r>
            <w:r w:rsidRPr="00EE5572">
              <w:rPr>
                <w:rFonts w:ascii="Times New Roman" w:eastAsia="华文中宋" w:hAnsi="Times New Roman" w:hint="eastAsia"/>
                <w:color w:val="000000"/>
                <w:kern w:val="0"/>
                <w:szCs w:val="21"/>
              </w:rPr>
              <w:t>村社</w:t>
            </w:r>
          </w:p>
        </w:tc>
        <w:tc>
          <w:tcPr>
            <w:tcW w:w="1379"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2019</w:t>
            </w:r>
            <w:r w:rsidRPr="00EE5572">
              <w:rPr>
                <w:rFonts w:ascii="Times New Roman" w:eastAsia="华文中宋" w:hAnsi="Times New Roman" w:hint="eastAsia"/>
                <w:color w:val="000000"/>
                <w:kern w:val="0"/>
                <w:szCs w:val="21"/>
              </w:rPr>
              <w:t>年预备消防士</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6869</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proofErr w:type="gramStart"/>
            <w:r w:rsidRPr="00EE5572">
              <w:rPr>
                <w:rFonts w:ascii="Times New Roman" w:eastAsia="华文中宋" w:hAnsi="Times New Roman" w:hint="eastAsia"/>
                <w:color w:val="000000"/>
                <w:kern w:val="0"/>
                <w:szCs w:val="21"/>
              </w:rPr>
              <w:t>王某爸</w:t>
            </w:r>
            <w:proofErr w:type="gramEnd"/>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62177883***********</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父子</w:t>
            </w:r>
          </w:p>
        </w:tc>
        <w:tc>
          <w:tcPr>
            <w:tcW w:w="1379" w:type="dxa"/>
            <w:vAlign w:val="bottom"/>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177********</w:t>
            </w:r>
          </w:p>
        </w:tc>
      </w:tr>
      <w:tr w:rsidR="00D90144" w:rsidRPr="00EE5572" w:rsidTr="009F4A86">
        <w:trPr>
          <w:trHeight w:val="20"/>
          <w:jc w:val="center"/>
        </w:trPr>
        <w:tc>
          <w:tcPr>
            <w:tcW w:w="32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color w:val="000000"/>
                <w:kern w:val="0"/>
                <w:szCs w:val="21"/>
              </w:rPr>
              <w:t>8</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王某某</w:t>
            </w:r>
          </w:p>
        </w:tc>
        <w:tc>
          <w:tcPr>
            <w:tcW w:w="32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男</w:t>
            </w:r>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孙岗乡</w:t>
            </w:r>
            <w:r w:rsidRPr="00EE5572">
              <w:rPr>
                <w:rFonts w:ascii="Times New Roman" w:eastAsia="华文中宋" w:hAnsi="Times New Roman" w:hint="eastAsia"/>
                <w:color w:val="000000"/>
                <w:kern w:val="0"/>
                <w:szCs w:val="21"/>
              </w:rPr>
              <w:t>**</w:t>
            </w:r>
            <w:r w:rsidRPr="00EE5572">
              <w:rPr>
                <w:rFonts w:ascii="Times New Roman" w:eastAsia="华文中宋" w:hAnsi="Times New Roman" w:hint="eastAsia"/>
                <w:color w:val="000000"/>
                <w:kern w:val="0"/>
                <w:szCs w:val="21"/>
              </w:rPr>
              <w:t>村社</w:t>
            </w:r>
          </w:p>
        </w:tc>
        <w:tc>
          <w:tcPr>
            <w:tcW w:w="1379" w:type="dxa"/>
            <w:vAlign w:val="center"/>
          </w:tcPr>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2020</w:t>
            </w:r>
            <w:r w:rsidRPr="00EE5572">
              <w:rPr>
                <w:rFonts w:ascii="Times New Roman" w:eastAsia="华文中宋" w:hAnsi="Times New Roman" w:hint="eastAsia"/>
                <w:color w:val="000000"/>
                <w:kern w:val="0"/>
                <w:szCs w:val="21"/>
              </w:rPr>
              <w:t>年预备消防士</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6869</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proofErr w:type="gramStart"/>
            <w:r w:rsidRPr="00EE5572">
              <w:rPr>
                <w:rFonts w:ascii="Times New Roman" w:eastAsia="华文中宋" w:hAnsi="Times New Roman" w:hint="eastAsia"/>
                <w:color w:val="000000"/>
                <w:kern w:val="0"/>
                <w:szCs w:val="21"/>
              </w:rPr>
              <w:t>王某爸</w:t>
            </w:r>
            <w:proofErr w:type="gramEnd"/>
          </w:p>
        </w:tc>
        <w:tc>
          <w:tcPr>
            <w:tcW w:w="1167"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34242319**********</w:t>
            </w:r>
          </w:p>
        </w:tc>
        <w:tc>
          <w:tcPr>
            <w:tcW w:w="1588"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62177883***********</w:t>
            </w:r>
          </w:p>
        </w:tc>
        <w:tc>
          <w:tcPr>
            <w:tcW w:w="956" w:type="dxa"/>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父子</w:t>
            </w:r>
          </w:p>
        </w:tc>
        <w:tc>
          <w:tcPr>
            <w:tcW w:w="1379" w:type="dxa"/>
            <w:vAlign w:val="bottom"/>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181********</w:t>
            </w:r>
          </w:p>
        </w:tc>
      </w:tr>
    </w:tbl>
    <w:p w:rsidR="00D90144" w:rsidRPr="00EE5572" w:rsidRDefault="00601A34">
      <w:pP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制表：　　　　　　　　　　　　　　　　　　　　　　审核人：　　　　　　　　　　　　　　　　　　　主要负责人：</w:t>
      </w:r>
    </w:p>
    <w:p w:rsidR="00D90144" w:rsidRPr="00EE5572" w:rsidRDefault="00601A34">
      <w:pPr>
        <w:rPr>
          <w:rFonts w:ascii="Times New Roman" w:eastAsia="黑体" w:hAnsi="Times New Roman"/>
          <w:sz w:val="32"/>
          <w:szCs w:val="32"/>
        </w:rPr>
      </w:pPr>
      <w:r w:rsidRPr="00EE5572">
        <w:rPr>
          <w:rFonts w:ascii="Times New Roman" w:eastAsia="黑体" w:hAnsi="Times New Roman"/>
          <w:sz w:val="32"/>
          <w:szCs w:val="32"/>
        </w:rPr>
        <w:lastRenderedPageBreak/>
        <w:t>附件</w:t>
      </w:r>
      <w:r w:rsidRPr="00EE5572">
        <w:rPr>
          <w:rFonts w:ascii="Times New Roman" w:eastAsia="黑体" w:hAnsi="Times New Roman"/>
          <w:sz w:val="32"/>
          <w:szCs w:val="32"/>
        </w:rPr>
        <w:t>2</w:t>
      </w:r>
    </w:p>
    <w:p w:rsidR="00D90144" w:rsidRPr="00EE5572" w:rsidRDefault="00601A34">
      <w:pPr>
        <w:jc w:val="center"/>
        <w:rPr>
          <w:rFonts w:ascii="Times New Roman" w:eastAsia="方正小标宋简体" w:hAnsi="Times New Roman" w:cs="方正小标宋简体"/>
          <w:color w:val="000000"/>
          <w:kern w:val="0"/>
          <w:sz w:val="44"/>
          <w:szCs w:val="44"/>
        </w:rPr>
      </w:pPr>
      <w:r w:rsidRPr="00EE5572">
        <w:rPr>
          <w:rFonts w:ascii="Times New Roman" w:eastAsia="方正小标宋简体" w:hAnsi="Times New Roman" w:cs="方正小标宋简体" w:hint="eastAsia"/>
          <w:color w:val="000000"/>
          <w:kern w:val="0"/>
          <w:sz w:val="44"/>
          <w:szCs w:val="44"/>
        </w:rPr>
        <w:t>2021</w:t>
      </w:r>
      <w:r w:rsidRPr="00EE5572">
        <w:rPr>
          <w:rFonts w:ascii="Times New Roman" w:eastAsia="方正小标宋简体" w:hAnsi="Times New Roman" w:cs="方正小标宋简体" w:hint="eastAsia"/>
          <w:color w:val="000000"/>
          <w:kern w:val="0"/>
          <w:sz w:val="44"/>
          <w:szCs w:val="44"/>
        </w:rPr>
        <w:t>年叶集区一次性优待资金申报汇总表</w:t>
      </w:r>
    </w:p>
    <w:p w:rsidR="00D90144" w:rsidRPr="00EE5572" w:rsidRDefault="00601A34">
      <w:pPr>
        <w:widowControl/>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填报单位：</w:t>
      </w:r>
      <w:r w:rsidRPr="00EE5572">
        <w:rPr>
          <w:rFonts w:ascii="Times New Roman" w:eastAsia="华文中宋" w:hAnsi="Times New Roman" w:hint="eastAsia"/>
          <w:color w:val="000000"/>
          <w:kern w:val="0"/>
          <w:szCs w:val="21"/>
        </w:rPr>
        <w:t xml:space="preserve">                  </w:t>
      </w:r>
      <w:r w:rsidRPr="00EE5572">
        <w:rPr>
          <w:rFonts w:ascii="Times New Roman" w:eastAsia="华文中宋" w:hAnsi="Times New Roman" w:hint="eastAsia"/>
          <w:color w:val="000000"/>
          <w:kern w:val="0"/>
          <w:szCs w:val="21"/>
        </w:rPr>
        <w:t xml:space="preserve">　　　　　　　　</w:t>
      </w:r>
      <w:r w:rsidRPr="00EE5572">
        <w:rPr>
          <w:rFonts w:ascii="Times New Roman" w:eastAsia="华文中宋" w:hAnsi="Times New Roman" w:hint="eastAsia"/>
          <w:color w:val="000000"/>
          <w:kern w:val="0"/>
          <w:szCs w:val="21"/>
        </w:rPr>
        <w:t xml:space="preserve"> </w:t>
      </w:r>
      <w:r w:rsidRPr="00EE5572">
        <w:rPr>
          <w:rFonts w:ascii="Times New Roman" w:eastAsia="华文中宋" w:hAnsi="Times New Roman" w:hint="eastAsia"/>
          <w:color w:val="000000"/>
          <w:kern w:val="0"/>
          <w:szCs w:val="21"/>
        </w:rPr>
        <w:t xml:space="preserve">　　　</w:t>
      </w:r>
      <w:r w:rsidRPr="00EE5572">
        <w:rPr>
          <w:rFonts w:ascii="Times New Roman" w:eastAsia="华文中宋" w:hAnsi="Times New Roman" w:hint="eastAsia"/>
          <w:color w:val="000000"/>
          <w:kern w:val="0"/>
          <w:szCs w:val="21"/>
        </w:rPr>
        <w:t xml:space="preserve">        </w:t>
      </w:r>
      <w:r w:rsidRPr="00EE5572">
        <w:rPr>
          <w:rFonts w:ascii="Times New Roman" w:eastAsia="华文中宋" w:hAnsi="Times New Roman" w:hint="eastAsia"/>
          <w:color w:val="000000"/>
          <w:kern w:val="0"/>
          <w:szCs w:val="21"/>
        </w:rPr>
        <w:t>时间：</w:t>
      </w:r>
      <w:r w:rsidRPr="00EE5572">
        <w:rPr>
          <w:rFonts w:ascii="Times New Roman" w:eastAsia="华文中宋" w:hAnsi="Times New Roman" w:hint="eastAsia"/>
          <w:color w:val="000000"/>
          <w:kern w:val="0"/>
          <w:szCs w:val="21"/>
        </w:rPr>
        <w:t xml:space="preserve">          </w:t>
      </w:r>
      <w:r w:rsidRPr="00EE5572">
        <w:rPr>
          <w:rFonts w:ascii="Times New Roman" w:eastAsia="华文中宋" w:hAnsi="Times New Roman" w:hint="eastAsia"/>
          <w:color w:val="000000"/>
          <w:kern w:val="0"/>
          <w:szCs w:val="21"/>
        </w:rPr>
        <w:t xml:space="preserve">　　　　　　　</w:t>
      </w:r>
      <w:r w:rsidRPr="00EE5572">
        <w:rPr>
          <w:rFonts w:ascii="Times New Roman" w:eastAsia="华文中宋" w:hAnsi="Times New Roman" w:hint="eastAsia"/>
          <w:color w:val="000000"/>
          <w:kern w:val="0"/>
          <w:szCs w:val="21"/>
        </w:rPr>
        <w:t xml:space="preserve">                      </w:t>
      </w:r>
      <w:r w:rsidRPr="00EE5572">
        <w:rPr>
          <w:rFonts w:ascii="Times New Roman" w:eastAsia="华文中宋" w:hAnsi="Times New Roman" w:hint="eastAsia"/>
          <w:color w:val="000000"/>
          <w:kern w:val="0"/>
          <w:szCs w:val="21"/>
        </w:rPr>
        <w:t>单位：人</w:t>
      </w:r>
      <w:r w:rsidRPr="00EE5572">
        <w:rPr>
          <w:rFonts w:ascii="Times New Roman" w:eastAsia="华文中宋" w:hAnsi="Times New Roman" w:hint="eastAsia"/>
          <w:color w:val="000000"/>
          <w:kern w:val="0"/>
          <w:szCs w:val="21"/>
        </w:rPr>
        <w:t>.</w:t>
      </w:r>
      <w:r w:rsidRPr="00EE5572">
        <w:rPr>
          <w:rFonts w:ascii="Times New Roman" w:eastAsia="华文中宋" w:hAnsi="Times New Roman" w:hint="eastAsia"/>
          <w:color w:val="000000"/>
          <w:kern w:val="0"/>
          <w:szCs w:val="21"/>
        </w:rPr>
        <w:t>元</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97"/>
        <w:gridCol w:w="569"/>
        <w:gridCol w:w="1166"/>
        <w:gridCol w:w="568"/>
        <w:gridCol w:w="900"/>
        <w:gridCol w:w="568"/>
        <w:gridCol w:w="1032"/>
        <w:gridCol w:w="579"/>
        <w:gridCol w:w="1050"/>
        <w:gridCol w:w="670"/>
        <w:gridCol w:w="1221"/>
        <w:gridCol w:w="568"/>
        <w:gridCol w:w="1032"/>
        <w:gridCol w:w="568"/>
        <w:gridCol w:w="1157"/>
      </w:tblGrid>
      <w:tr w:rsidR="00D90144" w:rsidRPr="00EE5572" w:rsidTr="009F4A86">
        <w:trPr>
          <w:trHeight w:val="510"/>
          <w:jc w:val="center"/>
        </w:trPr>
        <w:tc>
          <w:tcPr>
            <w:tcW w:w="1097" w:type="dxa"/>
            <w:vMerge w:val="restart"/>
            <w:tcMar>
              <w:top w:w="15" w:type="dxa"/>
              <w:left w:w="15" w:type="dxa"/>
              <w:right w:w="15" w:type="dxa"/>
            </w:tcMar>
            <w:vAlign w:val="center"/>
          </w:tcPr>
          <w:p w:rsidR="00D90144" w:rsidRPr="00EE5572" w:rsidRDefault="00601A34">
            <w:pPr>
              <w:widowControl/>
              <w:jc w:val="center"/>
              <w:textAlignment w:val="bottom"/>
              <w:rPr>
                <w:rFonts w:ascii="Times New Roman" w:eastAsia="黑体" w:hAnsi="Times New Roman"/>
                <w:color w:val="000000"/>
                <w:kern w:val="0"/>
                <w:szCs w:val="21"/>
              </w:rPr>
            </w:pPr>
            <w:r w:rsidRPr="00EE5572">
              <w:rPr>
                <w:rFonts w:ascii="Times New Roman" w:eastAsia="黑体" w:hAnsi="Times New Roman"/>
                <w:color w:val="000000"/>
                <w:kern w:val="0"/>
                <w:szCs w:val="21"/>
              </w:rPr>
              <w:t>单</w:t>
            </w:r>
            <w:r w:rsidRPr="00EE5572">
              <w:rPr>
                <w:rFonts w:ascii="Times New Roman" w:eastAsia="黑体" w:hAnsi="Times New Roman"/>
                <w:color w:val="000000"/>
                <w:kern w:val="0"/>
                <w:szCs w:val="21"/>
              </w:rPr>
              <w:t xml:space="preserve">  </w:t>
            </w:r>
            <w:r w:rsidRPr="00EE5572">
              <w:rPr>
                <w:rFonts w:ascii="Times New Roman" w:eastAsia="黑体" w:hAnsi="Times New Roman"/>
                <w:color w:val="000000"/>
                <w:kern w:val="0"/>
                <w:szCs w:val="21"/>
              </w:rPr>
              <w:t>位</w:t>
            </w:r>
          </w:p>
        </w:tc>
        <w:tc>
          <w:tcPr>
            <w:tcW w:w="1735" w:type="dxa"/>
            <w:gridSpan w:val="2"/>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义务兵家庭</w:t>
            </w:r>
          </w:p>
        </w:tc>
        <w:tc>
          <w:tcPr>
            <w:tcW w:w="1468" w:type="dxa"/>
            <w:gridSpan w:val="2"/>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预备消防士</w:t>
            </w:r>
          </w:p>
        </w:tc>
        <w:tc>
          <w:tcPr>
            <w:tcW w:w="1600" w:type="dxa"/>
            <w:gridSpan w:val="2"/>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伤残军人</w:t>
            </w:r>
          </w:p>
        </w:tc>
        <w:tc>
          <w:tcPr>
            <w:tcW w:w="1629" w:type="dxa"/>
            <w:gridSpan w:val="2"/>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在乡复员军人</w:t>
            </w:r>
          </w:p>
        </w:tc>
        <w:tc>
          <w:tcPr>
            <w:tcW w:w="1891" w:type="dxa"/>
            <w:gridSpan w:val="2"/>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带病回乡及两参</w:t>
            </w:r>
          </w:p>
        </w:tc>
        <w:tc>
          <w:tcPr>
            <w:tcW w:w="1600" w:type="dxa"/>
            <w:gridSpan w:val="2"/>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三属</w:t>
            </w:r>
          </w:p>
        </w:tc>
        <w:tc>
          <w:tcPr>
            <w:tcW w:w="1725" w:type="dxa"/>
            <w:gridSpan w:val="2"/>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小计</w:t>
            </w:r>
          </w:p>
        </w:tc>
      </w:tr>
      <w:tr w:rsidR="00D90144" w:rsidRPr="00EE5572" w:rsidTr="009F4A86">
        <w:trPr>
          <w:trHeight w:val="510"/>
          <w:jc w:val="center"/>
        </w:trPr>
        <w:tc>
          <w:tcPr>
            <w:tcW w:w="1097" w:type="dxa"/>
            <w:vMerge/>
            <w:tcMar>
              <w:top w:w="15" w:type="dxa"/>
              <w:left w:w="15" w:type="dxa"/>
              <w:right w:w="15" w:type="dxa"/>
            </w:tcMar>
            <w:vAlign w:val="center"/>
          </w:tcPr>
          <w:p w:rsidR="00D90144" w:rsidRPr="00EE5572" w:rsidRDefault="00D90144">
            <w:pPr>
              <w:jc w:val="center"/>
              <w:rPr>
                <w:rFonts w:ascii="Times New Roman" w:eastAsia="黑体" w:hAnsi="Times New Roman"/>
                <w:color w:val="000000"/>
                <w:kern w:val="0"/>
                <w:szCs w:val="21"/>
              </w:rPr>
            </w:pPr>
          </w:p>
        </w:tc>
        <w:tc>
          <w:tcPr>
            <w:tcW w:w="569"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人数</w:t>
            </w:r>
          </w:p>
        </w:tc>
        <w:tc>
          <w:tcPr>
            <w:tcW w:w="1166"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款数</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人数</w:t>
            </w:r>
          </w:p>
        </w:tc>
        <w:tc>
          <w:tcPr>
            <w:tcW w:w="900"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款数</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人数</w:t>
            </w: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款数</w:t>
            </w:r>
          </w:p>
        </w:tc>
        <w:tc>
          <w:tcPr>
            <w:tcW w:w="579"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人数</w:t>
            </w:r>
          </w:p>
        </w:tc>
        <w:tc>
          <w:tcPr>
            <w:tcW w:w="1050"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款数</w:t>
            </w:r>
          </w:p>
        </w:tc>
        <w:tc>
          <w:tcPr>
            <w:tcW w:w="670"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人数</w:t>
            </w:r>
          </w:p>
        </w:tc>
        <w:tc>
          <w:tcPr>
            <w:tcW w:w="1221"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款数</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人数</w:t>
            </w: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款数</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人数</w:t>
            </w:r>
          </w:p>
        </w:tc>
        <w:tc>
          <w:tcPr>
            <w:tcW w:w="1157" w:type="dxa"/>
            <w:tcMar>
              <w:top w:w="15" w:type="dxa"/>
              <w:left w:w="15" w:type="dxa"/>
              <w:right w:w="15" w:type="dxa"/>
            </w:tcMar>
            <w:vAlign w:val="center"/>
          </w:tcPr>
          <w:p w:rsidR="00D90144" w:rsidRPr="00EE5572" w:rsidRDefault="00601A34">
            <w:pPr>
              <w:widowControl/>
              <w:jc w:val="center"/>
              <w:textAlignment w:val="center"/>
              <w:rPr>
                <w:rFonts w:ascii="Times New Roman" w:eastAsia="黑体" w:hAnsi="Times New Roman"/>
                <w:color w:val="000000"/>
                <w:kern w:val="0"/>
                <w:szCs w:val="21"/>
              </w:rPr>
            </w:pPr>
            <w:r w:rsidRPr="00EE5572">
              <w:rPr>
                <w:rFonts w:ascii="Times New Roman" w:eastAsia="黑体" w:hAnsi="Times New Roman"/>
                <w:color w:val="000000"/>
                <w:kern w:val="0"/>
                <w:szCs w:val="21"/>
              </w:rPr>
              <w:t>款数</w:t>
            </w:r>
          </w:p>
        </w:tc>
      </w:tr>
      <w:tr w:rsidR="00D90144" w:rsidRPr="00EE5572" w:rsidTr="009F4A86">
        <w:trPr>
          <w:trHeight w:val="510"/>
          <w:jc w:val="center"/>
        </w:trPr>
        <w:tc>
          <w:tcPr>
            <w:tcW w:w="109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姚李镇</w:t>
            </w:r>
          </w:p>
        </w:tc>
        <w:tc>
          <w:tcPr>
            <w:tcW w:w="569"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35</w:t>
            </w:r>
          </w:p>
        </w:tc>
        <w:tc>
          <w:tcPr>
            <w:tcW w:w="1166"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240415.00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w:t>
            </w:r>
          </w:p>
        </w:tc>
        <w:tc>
          <w:tcPr>
            <w:tcW w:w="90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6869.00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9</w:t>
            </w: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43274.70</w:t>
            </w:r>
          </w:p>
        </w:tc>
        <w:tc>
          <w:tcPr>
            <w:tcW w:w="579"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w:t>
            </w:r>
          </w:p>
        </w:tc>
        <w:tc>
          <w:tcPr>
            <w:tcW w:w="105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20607.00</w:t>
            </w:r>
          </w:p>
        </w:tc>
        <w:tc>
          <w:tcPr>
            <w:tcW w:w="67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20</w:t>
            </w:r>
          </w:p>
        </w:tc>
        <w:tc>
          <w:tcPr>
            <w:tcW w:w="1221"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96166.00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4</w:t>
            </w: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27476.00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72</w:t>
            </w:r>
          </w:p>
        </w:tc>
        <w:tc>
          <w:tcPr>
            <w:tcW w:w="115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434807.70</w:t>
            </w:r>
          </w:p>
        </w:tc>
      </w:tr>
      <w:tr w:rsidR="00D90144" w:rsidRPr="00EE5572" w:rsidTr="009F4A86">
        <w:trPr>
          <w:trHeight w:val="510"/>
          <w:jc w:val="center"/>
        </w:trPr>
        <w:tc>
          <w:tcPr>
            <w:tcW w:w="109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洪集镇</w:t>
            </w:r>
          </w:p>
        </w:tc>
        <w:tc>
          <w:tcPr>
            <w:tcW w:w="569"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166"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90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79"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5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670"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221"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w:t>
            </w:r>
          </w:p>
        </w:tc>
        <w:tc>
          <w:tcPr>
            <w:tcW w:w="115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r>
      <w:tr w:rsidR="00D90144" w:rsidRPr="00EE5572" w:rsidTr="009F4A86">
        <w:trPr>
          <w:trHeight w:val="510"/>
          <w:jc w:val="center"/>
        </w:trPr>
        <w:tc>
          <w:tcPr>
            <w:tcW w:w="109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三元镇</w:t>
            </w:r>
          </w:p>
        </w:tc>
        <w:tc>
          <w:tcPr>
            <w:tcW w:w="569"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166"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90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79"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5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670"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221"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w:t>
            </w:r>
          </w:p>
        </w:tc>
        <w:tc>
          <w:tcPr>
            <w:tcW w:w="115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r>
      <w:tr w:rsidR="00D90144" w:rsidRPr="00EE5572" w:rsidTr="009F4A86">
        <w:trPr>
          <w:trHeight w:val="510"/>
          <w:jc w:val="center"/>
        </w:trPr>
        <w:tc>
          <w:tcPr>
            <w:tcW w:w="109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孙岗乡</w:t>
            </w:r>
          </w:p>
        </w:tc>
        <w:tc>
          <w:tcPr>
            <w:tcW w:w="569"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166"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90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79"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5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670"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221"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w:t>
            </w:r>
          </w:p>
        </w:tc>
        <w:tc>
          <w:tcPr>
            <w:tcW w:w="115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r>
      <w:tr w:rsidR="00D90144" w:rsidRPr="00EE5572" w:rsidTr="009F4A86">
        <w:trPr>
          <w:trHeight w:val="510"/>
          <w:jc w:val="center"/>
        </w:trPr>
        <w:tc>
          <w:tcPr>
            <w:tcW w:w="109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史河街道</w:t>
            </w:r>
          </w:p>
        </w:tc>
        <w:tc>
          <w:tcPr>
            <w:tcW w:w="569"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166"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90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79"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5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670"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221"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w:t>
            </w:r>
          </w:p>
        </w:tc>
        <w:tc>
          <w:tcPr>
            <w:tcW w:w="115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r>
      <w:tr w:rsidR="00D90144" w:rsidRPr="00EE5572" w:rsidTr="009F4A86">
        <w:trPr>
          <w:trHeight w:val="510"/>
          <w:jc w:val="center"/>
        </w:trPr>
        <w:tc>
          <w:tcPr>
            <w:tcW w:w="109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平岗街道</w:t>
            </w:r>
          </w:p>
        </w:tc>
        <w:tc>
          <w:tcPr>
            <w:tcW w:w="569"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166"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90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79"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5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670"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221"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D90144">
            <w:pPr>
              <w:jc w:val="center"/>
              <w:rPr>
                <w:rFonts w:ascii="Times New Roman" w:eastAsia="华文中宋" w:hAnsi="Times New Roman"/>
                <w:color w:val="000000"/>
                <w:kern w:val="0"/>
                <w:szCs w:val="21"/>
              </w:rPr>
            </w:pP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w:t>
            </w:r>
          </w:p>
        </w:tc>
        <w:tc>
          <w:tcPr>
            <w:tcW w:w="115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0.00</w:t>
            </w:r>
          </w:p>
        </w:tc>
      </w:tr>
      <w:tr w:rsidR="00D90144" w:rsidRPr="00EE5572" w:rsidTr="009F4A86">
        <w:trPr>
          <w:trHeight w:val="510"/>
          <w:jc w:val="center"/>
        </w:trPr>
        <w:tc>
          <w:tcPr>
            <w:tcW w:w="109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合计</w:t>
            </w:r>
          </w:p>
        </w:tc>
        <w:tc>
          <w:tcPr>
            <w:tcW w:w="569"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35</w:t>
            </w:r>
          </w:p>
        </w:tc>
        <w:tc>
          <w:tcPr>
            <w:tcW w:w="1166"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240415.00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1</w:t>
            </w:r>
          </w:p>
        </w:tc>
        <w:tc>
          <w:tcPr>
            <w:tcW w:w="90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6869.00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9</w:t>
            </w: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43274.70</w:t>
            </w:r>
          </w:p>
        </w:tc>
        <w:tc>
          <w:tcPr>
            <w:tcW w:w="579"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3</w:t>
            </w:r>
          </w:p>
        </w:tc>
        <w:tc>
          <w:tcPr>
            <w:tcW w:w="105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20607.00</w:t>
            </w:r>
          </w:p>
        </w:tc>
        <w:tc>
          <w:tcPr>
            <w:tcW w:w="670"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20</w:t>
            </w:r>
          </w:p>
        </w:tc>
        <w:tc>
          <w:tcPr>
            <w:tcW w:w="1221"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96166.00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4</w:t>
            </w:r>
          </w:p>
        </w:tc>
        <w:tc>
          <w:tcPr>
            <w:tcW w:w="1032"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27476.00</w:t>
            </w:r>
          </w:p>
        </w:tc>
        <w:tc>
          <w:tcPr>
            <w:tcW w:w="568"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72</w:t>
            </w:r>
          </w:p>
        </w:tc>
        <w:tc>
          <w:tcPr>
            <w:tcW w:w="1157" w:type="dxa"/>
            <w:tcMar>
              <w:top w:w="15" w:type="dxa"/>
              <w:left w:w="15" w:type="dxa"/>
              <w:right w:w="15" w:type="dxa"/>
            </w:tcMar>
            <w:vAlign w:val="center"/>
          </w:tcPr>
          <w:p w:rsidR="00D90144" w:rsidRPr="00EE5572" w:rsidRDefault="00601A34">
            <w:pPr>
              <w:widowControl/>
              <w:jc w:val="center"/>
              <w:textAlignment w:val="cente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434807.70</w:t>
            </w:r>
          </w:p>
        </w:tc>
      </w:tr>
    </w:tbl>
    <w:p w:rsidR="00D90144" w:rsidRPr="00EE5572" w:rsidRDefault="00601A34">
      <w:pPr>
        <w:ind w:left="945" w:hangingChars="450" w:hanging="945"/>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说明：</w:t>
      </w:r>
      <w:r w:rsidRPr="00EE5572">
        <w:rPr>
          <w:rFonts w:ascii="Times New Roman" w:eastAsia="华文中宋" w:hAnsi="Times New Roman" w:hint="eastAsia"/>
          <w:color w:val="000000"/>
          <w:kern w:val="0"/>
          <w:szCs w:val="21"/>
        </w:rPr>
        <w:t>1</w:t>
      </w:r>
      <w:r w:rsidRPr="00EE5572">
        <w:rPr>
          <w:rFonts w:ascii="Times New Roman" w:eastAsia="华文中宋" w:hAnsi="Times New Roman" w:hint="eastAsia"/>
          <w:color w:val="000000"/>
          <w:kern w:val="0"/>
          <w:szCs w:val="21"/>
        </w:rPr>
        <w:t>．义务兵优待年标准：按</w:t>
      </w:r>
      <w:r w:rsidRPr="00EE5572">
        <w:rPr>
          <w:rFonts w:ascii="Times New Roman" w:eastAsia="华文中宋" w:hAnsi="Times New Roman" w:hint="eastAsia"/>
          <w:color w:val="000000"/>
          <w:kern w:val="0"/>
          <w:szCs w:val="21"/>
        </w:rPr>
        <w:t>2020</w:t>
      </w:r>
      <w:r w:rsidRPr="00EE5572">
        <w:rPr>
          <w:rFonts w:ascii="Times New Roman" w:eastAsia="华文中宋" w:hAnsi="Times New Roman" w:hint="eastAsia"/>
          <w:color w:val="000000"/>
          <w:kern w:val="0"/>
          <w:szCs w:val="21"/>
        </w:rPr>
        <w:t>年度全区居民人均消费性支出</w:t>
      </w:r>
      <w:r w:rsidRPr="00EE5572">
        <w:rPr>
          <w:rFonts w:ascii="Times New Roman" w:eastAsia="华文中宋" w:hAnsi="Times New Roman" w:hint="eastAsia"/>
          <w:color w:val="000000"/>
          <w:kern w:val="0"/>
          <w:szCs w:val="21"/>
        </w:rPr>
        <w:t>13738</w:t>
      </w:r>
      <w:r w:rsidRPr="00EE5572">
        <w:rPr>
          <w:rFonts w:ascii="Times New Roman" w:eastAsia="华文中宋" w:hAnsi="Times New Roman" w:hint="eastAsia"/>
          <w:color w:val="000000"/>
          <w:kern w:val="0"/>
          <w:szCs w:val="21"/>
        </w:rPr>
        <w:t>元</w:t>
      </w:r>
      <w:r w:rsidRPr="00EE5572">
        <w:rPr>
          <w:rFonts w:ascii="Times New Roman" w:eastAsia="华文中宋" w:hAnsi="Times New Roman" w:hint="eastAsia"/>
          <w:color w:val="000000"/>
          <w:kern w:val="0"/>
          <w:szCs w:val="21"/>
        </w:rPr>
        <w:t>/</w:t>
      </w:r>
      <w:r w:rsidRPr="00EE5572">
        <w:rPr>
          <w:rFonts w:ascii="Times New Roman" w:eastAsia="华文中宋" w:hAnsi="Times New Roman" w:hint="eastAsia"/>
          <w:color w:val="000000"/>
          <w:kern w:val="0"/>
          <w:szCs w:val="21"/>
        </w:rPr>
        <w:t>人计算。从</w:t>
      </w:r>
      <w:r w:rsidRPr="00EE5572">
        <w:rPr>
          <w:rFonts w:ascii="Times New Roman" w:eastAsia="华文中宋" w:hAnsi="Times New Roman" w:hint="eastAsia"/>
          <w:color w:val="000000"/>
          <w:kern w:val="0"/>
          <w:szCs w:val="21"/>
        </w:rPr>
        <w:t>2021</w:t>
      </w:r>
      <w:r w:rsidRPr="00EE5572">
        <w:rPr>
          <w:rFonts w:ascii="Times New Roman" w:eastAsia="华文中宋" w:hAnsi="Times New Roman" w:hint="eastAsia"/>
          <w:color w:val="000000"/>
          <w:kern w:val="0"/>
          <w:szCs w:val="21"/>
        </w:rPr>
        <w:t>年起，义务兵家庭</w:t>
      </w:r>
      <w:proofErr w:type="gramStart"/>
      <w:r w:rsidRPr="00EE5572">
        <w:rPr>
          <w:rFonts w:ascii="Times New Roman" w:eastAsia="华文中宋" w:hAnsi="Times New Roman" w:hint="eastAsia"/>
          <w:color w:val="000000"/>
          <w:kern w:val="0"/>
          <w:szCs w:val="21"/>
        </w:rPr>
        <w:t>优待分</w:t>
      </w:r>
      <w:proofErr w:type="gramEnd"/>
      <w:r w:rsidRPr="00EE5572">
        <w:rPr>
          <w:rFonts w:ascii="Times New Roman" w:eastAsia="华文中宋" w:hAnsi="Times New Roman" w:hint="eastAsia"/>
          <w:color w:val="000000"/>
          <w:kern w:val="0"/>
          <w:szCs w:val="21"/>
        </w:rPr>
        <w:t>两次发放，八一、春节前夕落实到位，一次</w:t>
      </w:r>
      <w:r w:rsidRPr="00EE5572">
        <w:rPr>
          <w:rFonts w:ascii="Times New Roman" w:eastAsia="华文中宋" w:hAnsi="Times New Roman" w:hint="eastAsia"/>
          <w:color w:val="000000"/>
          <w:kern w:val="0"/>
          <w:szCs w:val="21"/>
        </w:rPr>
        <w:t>6</w:t>
      </w:r>
      <w:r w:rsidRPr="00EE5572">
        <w:rPr>
          <w:rFonts w:ascii="Times New Roman" w:eastAsia="华文中宋" w:hAnsi="Times New Roman" w:hint="eastAsia"/>
          <w:color w:val="000000"/>
          <w:kern w:val="0"/>
          <w:szCs w:val="21"/>
        </w:rPr>
        <w:t>个月的标准，即</w:t>
      </w:r>
      <w:r w:rsidRPr="00EE5572">
        <w:rPr>
          <w:rFonts w:ascii="Times New Roman" w:eastAsia="华文中宋" w:hAnsi="Times New Roman" w:hint="eastAsia"/>
          <w:color w:val="000000"/>
          <w:kern w:val="0"/>
          <w:szCs w:val="21"/>
        </w:rPr>
        <w:t>6869</w:t>
      </w:r>
      <w:r w:rsidRPr="00EE5572">
        <w:rPr>
          <w:rFonts w:ascii="Times New Roman" w:eastAsia="华文中宋" w:hAnsi="Times New Roman" w:hint="eastAsia"/>
          <w:color w:val="000000"/>
          <w:kern w:val="0"/>
          <w:szCs w:val="21"/>
        </w:rPr>
        <w:t>元</w:t>
      </w:r>
      <w:r w:rsidRPr="00EE5572">
        <w:rPr>
          <w:rFonts w:ascii="Times New Roman" w:eastAsia="华文中宋" w:hAnsi="Times New Roman" w:hint="eastAsia"/>
          <w:color w:val="000000"/>
          <w:kern w:val="0"/>
          <w:szCs w:val="21"/>
        </w:rPr>
        <w:t>/</w:t>
      </w:r>
      <w:r w:rsidRPr="00EE5572">
        <w:rPr>
          <w:rFonts w:ascii="Times New Roman" w:eastAsia="华文中宋" w:hAnsi="Times New Roman" w:hint="eastAsia"/>
          <w:color w:val="000000"/>
          <w:kern w:val="0"/>
          <w:szCs w:val="21"/>
        </w:rPr>
        <w:t>人。</w:t>
      </w:r>
    </w:p>
    <w:p w:rsidR="00D90144" w:rsidRPr="00EE5572" w:rsidRDefault="00601A34">
      <w:pPr>
        <w:ind w:firstLineChars="300" w:firstLine="630"/>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2</w:t>
      </w:r>
      <w:r w:rsidRPr="00EE5572">
        <w:rPr>
          <w:rFonts w:ascii="Times New Roman" w:eastAsia="华文中宋" w:hAnsi="Times New Roman" w:hint="eastAsia"/>
          <w:color w:val="000000"/>
          <w:kern w:val="0"/>
          <w:szCs w:val="21"/>
        </w:rPr>
        <w:t>．优抚对象优待</w:t>
      </w:r>
      <w:r w:rsidRPr="00EE5572">
        <w:rPr>
          <w:rFonts w:ascii="Times New Roman" w:eastAsia="华文中宋" w:hAnsi="Times New Roman" w:hint="eastAsia"/>
          <w:color w:val="000000"/>
          <w:kern w:val="0"/>
          <w:szCs w:val="21"/>
        </w:rPr>
        <w:t>37</w:t>
      </w:r>
      <w:r w:rsidRPr="00EE5572">
        <w:rPr>
          <w:rFonts w:ascii="Times New Roman" w:eastAsia="华文中宋" w:hAnsi="Times New Roman" w:hint="eastAsia"/>
          <w:color w:val="000000"/>
          <w:kern w:val="0"/>
          <w:szCs w:val="21"/>
        </w:rPr>
        <w:t>人；义务兵（现役军人）优待</w:t>
      </w:r>
      <w:r w:rsidRPr="00EE5572">
        <w:rPr>
          <w:rFonts w:ascii="Times New Roman" w:eastAsia="华文中宋" w:hAnsi="Times New Roman" w:hint="eastAsia"/>
          <w:color w:val="000000"/>
          <w:kern w:val="0"/>
          <w:szCs w:val="21"/>
        </w:rPr>
        <w:t>35</w:t>
      </w:r>
      <w:r w:rsidRPr="00EE5572">
        <w:rPr>
          <w:rFonts w:ascii="Times New Roman" w:eastAsia="华文中宋" w:hAnsi="Times New Roman" w:hint="eastAsia"/>
          <w:color w:val="000000"/>
          <w:kern w:val="0"/>
          <w:szCs w:val="21"/>
        </w:rPr>
        <w:t>人，其中</w:t>
      </w:r>
      <w:r w:rsidRPr="00EE5572">
        <w:rPr>
          <w:rFonts w:ascii="Times New Roman" w:eastAsia="华文中宋" w:hAnsi="Times New Roman" w:hint="eastAsia"/>
          <w:color w:val="000000"/>
          <w:kern w:val="0"/>
          <w:szCs w:val="21"/>
        </w:rPr>
        <w:t>2019</w:t>
      </w:r>
      <w:r w:rsidRPr="00EE5572">
        <w:rPr>
          <w:rFonts w:ascii="Times New Roman" w:eastAsia="华文中宋" w:hAnsi="Times New Roman" w:hint="eastAsia"/>
          <w:color w:val="000000"/>
          <w:kern w:val="0"/>
          <w:szCs w:val="21"/>
        </w:rPr>
        <w:t>年义务兵</w:t>
      </w:r>
      <w:r w:rsidRPr="00EE5572">
        <w:rPr>
          <w:rFonts w:ascii="Times New Roman" w:eastAsia="华文中宋" w:hAnsi="Times New Roman" w:hint="eastAsia"/>
          <w:color w:val="000000"/>
          <w:kern w:val="0"/>
          <w:szCs w:val="21"/>
        </w:rPr>
        <w:t>18</w:t>
      </w:r>
      <w:r w:rsidRPr="00EE5572">
        <w:rPr>
          <w:rFonts w:ascii="Times New Roman" w:eastAsia="华文中宋" w:hAnsi="Times New Roman" w:hint="eastAsia"/>
          <w:color w:val="000000"/>
          <w:kern w:val="0"/>
          <w:szCs w:val="21"/>
        </w:rPr>
        <w:t>人，</w:t>
      </w:r>
      <w:r w:rsidRPr="00EE5572">
        <w:rPr>
          <w:rFonts w:ascii="Times New Roman" w:eastAsia="华文中宋" w:hAnsi="Times New Roman" w:hint="eastAsia"/>
          <w:color w:val="000000"/>
          <w:kern w:val="0"/>
          <w:szCs w:val="21"/>
        </w:rPr>
        <w:t>2020</w:t>
      </w:r>
      <w:r w:rsidRPr="00EE5572">
        <w:rPr>
          <w:rFonts w:ascii="Times New Roman" w:eastAsia="华文中宋" w:hAnsi="Times New Roman" w:hint="eastAsia"/>
          <w:color w:val="000000"/>
          <w:kern w:val="0"/>
          <w:szCs w:val="21"/>
        </w:rPr>
        <w:t>年义务兵</w:t>
      </w:r>
      <w:r w:rsidRPr="00EE5572">
        <w:rPr>
          <w:rFonts w:ascii="Times New Roman" w:eastAsia="华文中宋" w:hAnsi="Times New Roman" w:hint="eastAsia"/>
          <w:color w:val="000000"/>
          <w:kern w:val="0"/>
          <w:szCs w:val="21"/>
        </w:rPr>
        <w:t>17</w:t>
      </w:r>
      <w:r w:rsidRPr="00EE5572">
        <w:rPr>
          <w:rFonts w:ascii="Times New Roman" w:eastAsia="华文中宋" w:hAnsi="Times New Roman" w:hint="eastAsia"/>
          <w:color w:val="000000"/>
          <w:kern w:val="0"/>
          <w:szCs w:val="21"/>
        </w:rPr>
        <w:t>人；预备消防士优待</w:t>
      </w:r>
      <w:r w:rsidRPr="00EE5572">
        <w:rPr>
          <w:rFonts w:ascii="Times New Roman" w:eastAsia="华文中宋" w:hAnsi="Times New Roman" w:hint="eastAsia"/>
          <w:color w:val="000000"/>
          <w:kern w:val="0"/>
          <w:szCs w:val="21"/>
        </w:rPr>
        <w:t>1</w:t>
      </w:r>
      <w:r w:rsidRPr="00EE5572">
        <w:rPr>
          <w:rFonts w:ascii="Times New Roman" w:eastAsia="华文中宋" w:hAnsi="Times New Roman" w:hint="eastAsia"/>
          <w:color w:val="000000"/>
          <w:kern w:val="0"/>
          <w:szCs w:val="21"/>
        </w:rPr>
        <w:t>人。</w:t>
      </w:r>
    </w:p>
    <w:p w:rsidR="00D90144" w:rsidRPr="00EE5572" w:rsidRDefault="00D90144">
      <w:pPr>
        <w:rPr>
          <w:rFonts w:ascii="Times New Roman" w:eastAsia="华文中宋" w:hAnsi="Times New Roman"/>
          <w:color w:val="000000"/>
          <w:kern w:val="0"/>
          <w:szCs w:val="21"/>
        </w:rPr>
      </w:pPr>
    </w:p>
    <w:p w:rsidR="00D90144" w:rsidRPr="00EE5572" w:rsidRDefault="00601A34">
      <w:pPr>
        <w:rPr>
          <w:rFonts w:ascii="Times New Roman" w:eastAsia="华文中宋" w:hAnsi="Times New Roman"/>
          <w:color w:val="000000"/>
          <w:kern w:val="0"/>
          <w:szCs w:val="21"/>
        </w:rPr>
      </w:pPr>
      <w:r w:rsidRPr="00EE5572">
        <w:rPr>
          <w:rFonts w:ascii="Times New Roman" w:eastAsia="华文中宋" w:hAnsi="Times New Roman" w:hint="eastAsia"/>
          <w:color w:val="000000"/>
          <w:kern w:val="0"/>
          <w:szCs w:val="21"/>
        </w:rPr>
        <w:t>制表：　　　　　　　　　　　　　　　　　　　　　　　　审核人：　　　　　　　　　　　　　　　　主要负责人：</w:t>
      </w:r>
    </w:p>
    <w:p w:rsidR="00D90144" w:rsidRPr="00EE5572" w:rsidRDefault="00D90144">
      <w:pPr>
        <w:ind w:firstLineChars="200" w:firstLine="420"/>
        <w:rPr>
          <w:rFonts w:ascii="Times New Roman" w:eastAsia="华文中宋" w:hAnsi="Times New Roman"/>
          <w:color w:val="000000"/>
          <w:kern w:val="0"/>
          <w:szCs w:val="21"/>
        </w:rPr>
        <w:sectPr w:rsidR="00D90144" w:rsidRPr="00EE5572">
          <w:pgSz w:w="16838" w:h="11906" w:orient="landscape"/>
          <w:pgMar w:top="1531" w:right="2098" w:bottom="1531" w:left="1985" w:header="851" w:footer="1191" w:gutter="0"/>
          <w:cols w:space="720"/>
          <w:docGrid w:type="lines" w:linePitch="313"/>
        </w:sectPr>
      </w:pPr>
    </w:p>
    <w:p w:rsidR="00D90144" w:rsidRPr="00EE5572" w:rsidRDefault="00D90144">
      <w:pPr>
        <w:ind w:firstLineChars="200" w:firstLine="640"/>
        <w:rPr>
          <w:rFonts w:ascii="Times New Roman" w:eastAsia="仿宋_GB2312" w:hAnsi="Times New Roman"/>
          <w:sz w:val="32"/>
          <w:szCs w:val="32"/>
        </w:rPr>
      </w:pPr>
    </w:p>
    <w:p w:rsidR="00D90144" w:rsidRPr="00EE5572" w:rsidRDefault="00D90144">
      <w:pPr>
        <w:ind w:firstLineChars="200" w:firstLine="640"/>
        <w:rPr>
          <w:rFonts w:ascii="Times New Roman" w:eastAsia="仿宋_GB2312" w:hAnsi="Times New Roman"/>
          <w:sz w:val="32"/>
          <w:szCs w:val="32"/>
        </w:rPr>
      </w:pPr>
    </w:p>
    <w:tbl>
      <w:tblPr>
        <w:tblpPr w:leftFromText="181" w:rightFromText="181" w:tblpXSpec="center" w:tblpYSpec="bottom"/>
        <w:tblOverlap w:val="never"/>
        <w:tblW w:w="9060"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D90144" w:rsidRPr="00EE5572">
        <w:trPr>
          <w:trHeight w:val="680"/>
        </w:trPr>
        <w:tc>
          <w:tcPr>
            <w:tcW w:w="9060" w:type="dxa"/>
            <w:vAlign w:val="center"/>
          </w:tcPr>
          <w:p w:rsidR="00D90144" w:rsidRPr="00EE5572" w:rsidRDefault="00601A34">
            <w:pPr>
              <w:spacing w:line="300" w:lineRule="exact"/>
              <w:ind w:leftChars="100" w:left="210" w:rightChars="100" w:right="210"/>
              <w:rPr>
                <w:rFonts w:ascii="Times New Roman" w:eastAsia="仿宋_GB2312" w:hAnsi="Times New Roman"/>
                <w:sz w:val="28"/>
                <w:szCs w:val="28"/>
              </w:rPr>
            </w:pPr>
            <w:r w:rsidRPr="00EE5572">
              <w:rPr>
                <w:rFonts w:ascii="Times New Roman" w:eastAsia="仿宋_GB2312" w:hAnsi="Times New Roman"/>
                <w:sz w:val="28"/>
                <w:szCs w:val="28"/>
              </w:rPr>
              <w:t>六安市叶集区退役军人事务</w:t>
            </w:r>
            <w:r w:rsidRPr="00EE5572">
              <w:rPr>
                <w:rFonts w:ascii="Times New Roman" w:eastAsia="仿宋_GB2312" w:hAnsi="Times New Roman" w:hint="eastAsia"/>
                <w:sz w:val="28"/>
                <w:szCs w:val="28"/>
              </w:rPr>
              <w:t>局</w:t>
            </w:r>
            <w:proofErr w:type="gramStart"/>
            <w:r w:rsidRPr="00EE5572">
              <w:rPr>
                <w:rFonts w:ascii="Times New Roman" w:eastAsia="仿宋_GB2312" w:hAnsi="Times New Roman" w:hint="eastAsia"/>
                <w:sz w:val="28"/>
                <w:szCs w:val="28"/>
              </w:rPr>
              <w:t xml:space="preserve">　　　　</w:t>
            </w:r>
            <w:proofErr w:type="gramEnd"/>
            <w:r w:rsidRPr="00EE5572">
              <w:rPr>
                <w:rFonts w:ascii="Times New Roman" w:eastAsia="仿宋_GB2312" w:hAnsi="Times New Roman"/>
                <w:sz w:val="28"/>
                <w:szCs w:val="28"/>
              </w:rPr>
              <w:t xml:space="preserve">        2021</w:t>
            </w:r>
            <w:r w:rsidRPr="00EE5572">
              <w:rPr>
                <w:rFonts w:ascii="Times New Roman" w:eastAsia="仿宋_GB2312" w:hAnsi="Times New Roman"/>
                <w:sz w:val="28"/>
                <w:szCs w:val="28"/>
              </w:rPr>
              <w:t>年</w:t>
            </w:r>
            <w:r w:rsidRPr="00EE5572">
              <w:rPr>
                <w:rFonts w:ascii="Times New Roman" w:eastAsia="仿宋_GB2312" w:hAnsi="Times New Roman"/>
                <w:sz w:val="28"/>
                <w:szCs w:val="28"/>
              </w:rPr>
              <w:t>7</w:t>
            </w:r>
            <w:r w:rsidRPr="00EE5572">
              <w:rPr>
                <w:rFonts w:ascii="Times New Roman" w:eastAsia="仿宋_GB2312" w:hAnsi="Times New Roman"/>
                <w:sz w:val="28"/>
                <w:szCs w:val="28"/>
              </w:rPr>
              <w:t>月</w:t>
            </w:r>
            <w:r w:rsidRPr="00EE5572">
              <w:rPr>
                <w:rFonts w:ascii="Times New Roman" w:eastAsia="仿宋_GB2312" w:hAnsi="Times New Roman"/>
                <w:sz w:val="28"/>
                <w:szCs w:val="28"/>
              </w:rPr>
              <w:t>2</w:t>
            </w:r>
            <w:r w:rsidRPr="00EE5572">
              <w:rPr>
                <w:rFonts w:ascii="Times New Roman" w:eastAsia="仿宋_GB2312" w:hAnsi="Times New Roman"/>
                <w:sz w:val="28"/>
                <w:szCs w:val="28"/>
              </w:rPr>
              <w:t>日印发</w:t>
            </w:r>
          </w:p>
        </w:tc>
      </w:tr>
    </w:tbl>
    <w:p w:rsidR="00D90144" w:rsidRPr="00EE5572" w:rsidRDefault="00D90144">
      <w:pPr>
        <w:ind w:firstLineChars="200" w:firstLine="640"/>
        <w:rPr>
          <w:rFonts w:ascii="Times New Roman" w:eastAsia="仿宋_GB2312" w:hAnsi="Times New Roman"/>
          <w:sz w:val="32"/>
          <w:szCs w:val="32"/>
        </w:rPr>
      </w:pPr>
    </w:p>
    <w:sectPr w:rsidR="00D90144" w:rsidRPr="00EE5572" w:rsidSect="00D90144">
      <w:pgSz w:w="11906" w:h="16838"/>
      <w:pgMar w:top="2098" w:right="1531" w:bottom="1985" w:left="1531" w:header="851" w:footer="1531"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1B1" w:rsidRDefault="00CD71B1" w:rsidP="00D90144">
      <w:r>
        <w:separator/>
      </w:r>
    </w:p>
  </w:endnote>
  <w:endnote w:type="continuationSeparator" w:id="0">
    <w:p w:rsidR="00CD71B1" w:rsidRDefault="00CD71B1" w:rsidP="00D9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144" w:rsidRDefault="00601A34">
    <w:pPr>
      <w:pStyle w:val="ab"/>
      <w:ind w:leftChars="150" w:left="315" w:rightChars="150" w:right="315"/>
      <w:jc w:val="both"/>
      <w:rPr>
        <w:rFonts w:ascii="Times New Roman" w:hAnsi="Times New Roman"/>
        <w:sz w:val="28"/>
        <w:szCs w:val="28"/>
      </w:rPr>
    </w:pPr>
    <w:r>
      <w:rPr>
        <w:rFonts w:ascii="Times New Roman" w:hAnsi="Times New Roman" w:hint="eastAsia"/>
        <w:sz w:val="28"/>
        <w:szCs w:val="28"/>
      </w:rPr>
      <w:t>—</w:t>
    </w:r>
    <w:r w:rsidR="00D90144">
      <w:rPr>
        <w:rFonts w:ascii="Times New Roman" w:hAnsi="Times New Roman"/>
        <w:sz w:val="28"/>
        <w:szCs w:val="28"/>
      </w:rPr>
      <w:fldChar w:fldCharType="begin"/>
    </w:r>
    <w:r>
      <w:rPr>
        <w:rFonts w:ascii="Times New Roman" w:hAnsi="Times New Roman"/>
        <w:sz w:val="28"/>
        <w:szCs w:val="28"/>
      </w:rPr>
      <w:instrText>PAGE   \* MERGEFORMAT</w:instrText>
    </w:r>
    <w:r w:rsidR="00D90144">
      <w:rPr>
        <w:rFonts w:ascii="Times New Roman" w:hAnsi="Times New Roman"/>
        <w:sz w:val="28"/>
        <w:szCs w:val="28"/>
      </w:rPr>
      <w:fldChar w:fldCharType="separate"/>
    </w:r>
    <w:r>
      <w:rPr>
        <w:rFonts w:ascii="Times New Roman" w:hAnsi="Times New Roman"/>
        <w:sz w:val="28"/>
        <w:szCs w:val="28"/>
        <w:lang w:val="zh-CN"/>
      </w:rPr>
      <w:t>6</w:t>
    </w:r>
    <w:r w:rsidR="00D90144">
      <w:rPr>
        <w:rFonts w:ascii="Times New Roman" w:hAnsi="Times New Roman"/>
        <w:sz w:val="28"/>
        <w:szCs w:val="28"/>
      </w:rPr>
      <w:fldChar w:fldCharType="end"/>
    </w:r>
    <w:r>
      <w:rPr>
        <w:rFonts w:ascii="Times New Roman" w:hAnsi="Times New Roman" w:hint="eastAsia"/>
        <w:sz w:val="28"/>
        <w:szCs w:val="28"/>
      </w:rPr>
      <w:t>—</w:t>
    </w:r>
  </w:p>
  <w:p w:rsidR="00D90144" w:rsidRDefault="00D90144">
    <w:pPr>
      <w:pStyle w:val="ab"/>
      <w:ind w:rightChars="150" w:right="3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144" w:rsidRDefault="00601A34">
    <w:pPr>
      <w:pStyle w:val="ab"/>
      <w:framePr w:wrap="around" w:vAnchor="text" w:hAnchor="margin" w:xAlign="outside" w:y="1"/>
      <w:ind w:leftChars="100" w:left="210" w:rightChars="100" w:right="210"/>
      <w:rPr>
        <w:rStyle w:val="af1"/>
        <w:rFonts w:ascii="Times New Roman" w:hAnsi="Times New Roman"/>
        <w:sz w:val="28"/>
        <w:szCs w:val="28"/>
      </w:rPr>
    </w:pPr>
    <w:r>
      <w:rPr>
        <w:rStyle w:val="af1"/>
        <w:rFonts w:ascii="Times New Roman" w:hAnsi="Times New Roman" w:hint="eastAsia"/>
        <w:sz w:val="28"/>
        <w:szCs w:val="28"/>
      </w:rPr>
      <w:t>—</w:t>
    </w:r>
    <w:r>
      <w:rPr>
        <w:rStyle w:val="af1"/>
        <w:rFonts w:ascii="Times New Roman" w:hAnsi="Times New Roman" w:hint="eastAsia"/>
        <w:sz w:val="28"/>
        <w:szCs w:val="28"/>
      </w:rPr>
      <w:t xml:space="preserve"> </w:t>
    </w:r>
    <w:r w:rsidR="00D90144">
      <w:rPr>
        <w:rFonts w:ascii="Times New Roman" w:hAnsi="Times New Roman"/>
        <w:sz w:val="28"/>
        <w:szCs w:val="28"/>
      </w:rPr>
      <w:fldChar w:fldCharType="begin"/>
    </w:r>
    <w:r>
      <w:rPr>
        <w:rStyle w:val="af1"/>
        <w:rFonts w:ascii="Times New Roman" w:hAnsi="Times New Roman"/>
        <w:sz w:val="28"/>
        <w:szCs w:val="28"/>
      </w:rPr>
      <w:instrText xml:space="preserve">PAGE  </w:instrText>
    </w:r>
    <w:r w:rsidR="00D90144">
      <w:rPr>
        <w:rFonts w:ascii="Times New Roman" w:hAnsi="Times New Roman"/>
        <w:sz w:val="28"/>
        <w:szCs w:val="28"/>
      </w:rPr>
      <w:fldChar w:fldCharType="separate"/>
    </w:r>
    <w:r w:rsidR="005D7818">
      <w:rPr>
        <w:rStyle w:val="af1"/>
        <w:rFonts w:ascii="Times New Roman" w:hAnsi="Times New Roman"/>
        <w:noProof/>
        <w:sz w:val="28"/>
        <w:szCs w:val="28"/>
      </w:rPr>
      <w:t>1</w:t>
    </w:r>
    <w:r w:rsidR="00D90144">
      <w:rPr>
        <w:rFonts w:ascii="Times New Roman" w:hAnsi="Times New Roman"/>
        <w:sz w:val="28"/>
        <w:szCs w:val="28"/>
      </w:rPr>
      <w:fldChar w:fldCharType="end"/>
    </w:r>
    <w:r>
      <w:rPr>
        <w:rStyle w:val="af1"/>
        <w:rFonts w:ascii="Times New Roman" w:hAnsi="Times New Roman" w:hint="eastAsia"/>
        <w:sz w:val="28"/>
        <w:szCs w:val="28"/>
      </w:rPr>
      <w:t xml:space="preserve"> </w:t>
    </w:r>
    <w:r>
      <w:rPr>
        <w:rStyle w:val="af1"/>
        <w:rFonts w:ascii="Times New Roman" w:hAnsi="Times New Roman" w:hint="eastAsia"/>
        <w:sz w:val="28"/>
        <w:szCs w:val="28"/>
      </w:rPr>
      <w:t>—</w:t>
    </w:r>
  </w:p>
  <w:p w:rsidR="00D90144" w:rsidRDefault="00D901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1B1" w:rsidRDefault="00CD71B1" w:rsidP="00D90144">
      <w:r>
        <w:separator/>
      </w:r>
    </w:p>
  </w:footnote>
  <w:footnote w:type="continuationSeparator" w:id="0">
    <w:p w:rsidR="00CD71B1" w:rsidRDefault="00CD71B1" w:rsidP="00D90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144" w:rsidRDefault="00D90144">
    <w:pPr>
      <w:pStyle w:val="ad"/>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FEC" w:rsidRDefault="00ED4FEC" w:rsidP="001541C6">
    <w:pPr>
      <w:pStyle w:val="ad"/>
      <w:spacing w:line="590" w:lineRule="exact"/>
      <w:jc w:val="left"/>
      <w:rPr>
        <w:sz w:val="32"/>
        <w:szCs w:val="32"/>
      </w:rPr>
    </w:pPr>
    <w:r w:rsidRPr="00D94583">
      <w:rPr>
        <w:rFonts w:hint="eastAsia"/>
        <w:sz w:val="32"/>
        <w:szCs w:val="32"/>
      </w:rPr>
      <w:t>六安市叶集区退役军人事务局其他文件</w:t>
    </w:r>
  </w:p>
  <w:p w:rsidR="00D90144" w:rsidRDefault="00D90144">
    <w:pPr>
      <w:pStyle w:val="ad"/>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BhNDdiNDRlMDc4MzQ5NTkwYTY1YzFmMDY5ODNkYzUifQ=="/>
  </w:docVars>
  <w:rsids>
    <w:rsidRoot w:val="00172A27"/>
    <w:rsid w:val="0002492B"/>
    <w:rsid w:val="00030F9C"/>
    <w:rsid w:val="00053379"/>
    <w:rsid w:val="000B5540"/>
    <w:rsid w:val="000C3353"/>
    <w:rsid w:val="000C63B3"/>
    <w:rsid w:val="000D57A2"/>
    <w:rsid w:val="000E63BB"/>
    <w:rsid w:val="00111FF9"/>
    <w:rsid w:val="00116AA0"/>
    <w:rsid w:val="001225DD"/>
    <w:rsid w:val="001541C6"/>
    <w:rsid w:val="00162F7E"/>
    <w:rsid w:val="00172A27"/>
    <w:rsid w:val="001870E2"/>
    <w:rsid w:val="00195D2B"/>
    <w:rsid w:val="00197365"/>
    <w:rsid w:val="001C1CCC"/>
    <w:rsid w:val="001D3854"/>
    <w:rsid w:val="001D4636"/>
    <w:rsid w:val="002266B1"/>
    <w:rsid w:val="00272AA9"/>
    <w:rsid w:val="00281973"/>
    <w:rsid w:val="00292091"/>
    <w:rsid w:val="002A7CC2"/>
    <w:rsid w:val="002B0C38"/>
    <w:rsid w:val="002D73F4"/>
    <w:rsid w:val="002E1980"/>
    <w:rsid w:val="002F3ED2"/>
    <w:rsid w:val="003022FA"/>
    <w:rsid w:val="0030286F"/>
    <w:rsid w:val="0031255F"/>
    <w:rsid w:val="0034798B"/>
    <w:rsid w:val="00361376"/>
    <w:rsid w:val="00366123"/>
    <w:rsid w:val="00381976"/>
    <w:rsid w:val="003A01B5"/>
    <w:rsid w:val="003B465A"/>
    <w:rsid w:val="00403D94"/>
    <w:rsid w:val="0041381B"/>
    <w:rsid w:val="00424C1D"/>
    <w:rsid w:val="00485832"/>
    <w:rsid w:val="00490EE8"/>
    <w:rsid w:val="004D4133"/>
    <w:rsid w:val="004E157F"/>
    <w:rsid w:val="00527C6D"/>
    <w:rsid w:val="00531CFD"/>
    <w:rsid w:val="00550841"/>
    <w:rsid w:val="00592BE4"/>
    <w:rsid w:val="005A167A"/>
    <w:rsid w:val="005A71EE"/>
    <w:rsid w:val="005B53A5"/>
    <w:rsid w:val="005D0A0F"/>
    <w:rsid w:val="005D7818"/>
    <w:rsid w:val="005E3C8B"/>
    <w:rsid w:val="005F464F"/>
    <w:rsid w:val="00600976"/>
    <w:rsid w:val="00601A34"/>
    <w:rsid w:val="00605C2D"/>
    <w:rsid w:val="006273C1"/>
    <w:rsid w:val="006570CE"/>
    <w:rsid w:val="00667D27"/>
    <w:rsid w:val="006C11DC"/>
    <w:rsid w:val="007652D0"/>
    <w:rsid w:val="00791DAB"/>
    <w:rsid w:val="007922CC"/>
    <w:rsid w:val="007966CE"/>
    <w:rsid w:val="007B02E3"/>
    <w:rsid w:val="007B7293"/>
    <w:rsid w:val="007F748A"/>
    <w:rsid w:val="00805CB1"/>
    <w:rsid w:val="00855F83"/>
    <w:rsid w:val="008870CF"/>
    <w:rsid w:val="0088770E"/>
    <w:rsid w:val="00896316"/>
    <w:rsid w:val="00897230"/>
    <w:rsid w:val="008A4074"/>
    <w:rsid w:val="008B07B3"/>
    <w:rsid w:val="00947FFC"/>
    <w:rsid w:val="00961577"/>
    <w:rsid w:val="009659AA"/>
    <w:rsid w:val="00971116"/>
    <w:rsid w:val="009B7B50"/>
    <w:rsid w:val="009C0B40"/>
    <w:rsid w:val="009C512F"/>
    <w:rsid w:val="009F4A86"/>
    <w:rsid w:val="00A247B1"/>
    <w:rsid w:val="00A25F30"/>
    <w:rsid w:val="00A27615"/>
    <w:rsid w:val="00A4245C"/>
    <w:rsid w:val="00A7655B"/>
    <w:rsid w:val="00A856BF"/>
    <w:rsid w:val="00AB26F9"/>
    <w:rsid w:val="00AC1BDF"/>
    <w:rsid w:val="00AD130F"/>
    <w:rsid w:val="00AD73DB"/>
    <w:rsid w:val="00B8692D"/>
    <w:rsid w:val="00BB1F76"/>
    <w:rsid w:val="00BB5295"/>
    <w:rsid w:val="00BC5C3A"/>
    <w:rsid w:val="00BF3FC2"/>
    <w:rsid w:val="00BF48DA"/>
    <w:rsid w:val="00BF75BB"/>
    <w:rsid w:val="00C20A99"/>
    <w:rsid w:val="00C447DB"/>
    <w:rsid w:val="00C67422"/>
    <w:rsid w:val="00CC2B55"/>
    <w:rsid w:val="00CD21CC"/>
    <w:rsid w:val="00CD326B"/>
    <w:rsid w:val="00CD4DF2"/>
    <w:rsid w:val="00CD71B1"/>
    <w:rsid w:val="00CE0BF5"/>
    <w:rsid w:val="00D1207F"/>
    <w:rsid w:val="00D45E06"/>
    <w:rsid w:val="00D667B4"/>
    <w:rsid w:val="00D82BF5"/>
    <w:rsid w:val="00D85496"/>
    <w:rsid w:val="00D90144"/>
    <w:rsid w:val="00DC1389"/>
    <w:rsid w:val="00DD3E3B"/>
    <w:rsid w:val="00E11E24"/>
    <w:rsid w:val="00E1655A"/>
    <w:rsid w:val="00E23E43"/>
    <w:rsid w:val="00E50960"/>
    <w:rsid w:val="00E90376"/>
    <w:rsid w:val="00E92A0C"/>
    <w:rsid w:val="00EC5BE6"/>
    <w:rsid w:val="00ED4FEC"/>
    <w:rsid w:val="00EE0B94"/>
    <w:rsid w:val="00EE2172"/>
    <w:rsid w:val="00EE5572"/>
    <w:rsid w:val="00F26A3D"/>
    <w:rsid w:val="00F50DCA"/>
    <w:rsid w:val="00F53592"/>
    <w:rsid w:val="00F62999"/>
    <w:rsid w:val="00F740C4"/>
    <w:rsid w:val="00F94FCD"/>
    <w:rsid w:val="00F96246"/>
    <w:rsid w:val="00FA5304"/>
    <w:rsid w:val="00FC239E"/>
    <w:rsid w:val="00FF6634"/>
    <w:rsid w:val="015065EB"/>
    <w:rsid w:val="03686AF9"/>
    <w:rsid w:val="07B933C2"/>
    <w:rsid w:val="08FF5874"/>
    <w:rsid w:val="0A993AEC"/>
    <w:rsid w:val="0B7B7CBD"/>
    <w:rsid w:val="0C2421B1"/>
    <w:rsid w:val="0C727C18"/>
    <w:rsid w:val="0DA96330"/>
    <w:rsid w:val="0E9A5DA9"/>
    <w:rsid w:val="10BC7E1F"/>
    <w:rsid w:val="10D9712A"/>
    <w:rsid w:val="10EC63F3"/>
    <w:rsid w:val="12931AC6"/>
    <w:rsid w:val="13A47077"/>
    <w:rsid w:val="144A7C4F"/>
    <w:rsid w:val="17B2461D"/>
    <w:rsid w:val="201579B9"/>
    <w:rsid w:val="206B72EB"/>
    <w:rsid w:val="20B421D7"/>
    <w:rsid w:val="2147326D"/>
    <w:rsid w:val="235D6CB7"/>
    <w:rsid w:val="24D76548"/>
    <w:rsid w:val="24F06B7D"/>
    <w:rsid w:val="25695084"/>
    <w:rsid w:val="25E3441C"/>
    <w:rsid w:val="268B0325"/>
    <w:rsid w:val="27232183"/>
    <w:rsid w:val="2A1B5220"/>
    <w:rsid w:val="2A3B4259"/>
    <w:rsid w:val="2ACB6EE9"/>
    <w:rsid w:val="2AFD255B"/>
    <w:rsid w:val="2DA96726"/>
    <w:rsid w:val="2DFE405B"/>
    <w:rsid w:val="2E313C80"/>
    <w:rsid w:val="2E9F146B"/>
    <w:rsid w:val="2F3A7340"/>
    <w:rsid w:val="2FD14B66"/>
    <w:rsid w:val="308C6B02"/>
    <w:rsid w:val="31D17901"/>
    <w:rsid w:val="321A5F39"/>
    <w:rsid w:val="321C7AF6"/>
    <w:rsid w:val="355A5928"/>
    <w:rsid w:val="36E80EB0"/>
    <w:rsid w:val="39D0620D"/>
    <w:rsid w:val="3C130E0A"/>
    <w:rsid w:val="3C1E1B49"/>
    <w:rsid w:val="3D8E358F"/>
    <w:rsid w:val="402702CE"/>
    <w:rsid w:val="403B2C59"/>
    <w:rsid w:val="407715DC"/>
    <w:rsid w:val="40A824CD"/>
    <w:rsid w:val="43DE392F"/>
    <w:rsid w:val="45660DD0"/>
    <w:rsid w:val="456B0255"/>
    <w:rsid w:val="46AB0E86"/>
    <w:rsid w:val="47925523"/>
    <w:rsid w:val="47E5303D"/>
    <w:rsid w:val="47EC4CE7"/>
    <w:rsid w:val="49841819"/>
    <w:rsid w:val="49B81308"/>
    <w:rsid w:val="4A7122A9"/>
    <w:rsid w:val="50BC1FC0"/>
    <w:rsid w:val="517A4733"/>
    <w:rsid w:val="528C7E8A"/>
    <w:rsid w:val="53762D77"/>
    <w:rsid w:val="54032B31"/>
    <w:rsid w:val="55053153"/>
    <w:rsid w:val="585665BD"/>
    <w:rsid w:val="59102BE4"/>
    <w:rsid w:val="597E430D"/>
    <w:rsid w:val="59EC2089"/>
    <w:rsid w:val="5AAF45E7"/>
    <w:rsid w:val="5BD42539"/>
    <w:rsid w:val="5CFF7035"/>
    <w:rsid w:val="5D3821ED"/>
    <w:rsid w:val="5DC810D6"/>
    <w:rsid w:val="5ED547D8"/>
    <w:rsid w:val="5F373E8E"/>
    <w:rsid w:val="5F6F289D"/>
    <w:rsid w:val="5F7B6252"/>
    <w:rsid w:val="60343E8E"/>
    <w:rsid w:val="610C222A"/>
    <w:rsid w:val="614602DA"/>
    <w:rsid w:val="62E97330"/>
    <w:rsid w:val="63E03489"/>
    <w:rsid w:val="64713B8B"/>
    <w:rsid w:val="6562576A"/>
    <w:rsid w:val="66031FAF"/>
    <w:rsid w:val="67B32C83"/>
    <w:rsid w:val="6C85597C"/>
    <w:rsid w:val="6E6C7793"/>
    <w:rsid w:val="6E7515E9"/>
    <w:rsid w:val="6F671089"/>
    <w:rsid w:val="6FB72F1F"/>
    <w:rsid w:val="730D0D51"/>
    <w:rsid w:val="73D30366"/>
    <w:rsid w:val="74274F26"/>
    <w:rsid w:val="745228F2"/>
    <w:rsid w:val="771418FF"/>
    <w:rsid w:val="77D0093D"/>
    <w:rsid w:val="78F82953"/>
    <w:rsid w:val="7B063A09"/>
    <w:rsid w:val="7C434292"/>
    <w:rsid w:val="7DCD007B"/>
    <w:rsid w:val="7E9B22D5"/>
    <w:rsid w:val="7E9C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47AC7C-BA1D-4077-BF71-CFFFA8EC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Table Grid" w:qFormat="1"/>
    <w:lsdException w:name="Table Theme"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144"/>
    <w:pPr>
      <w:widowControl w:val="0"/>
      <w:jc w:val="both"/>
    </w:pPr>
    <w:rPr>
      <w:rFonts w:ascii="Calibri" w:hAnsi="Calibri"/>
      <w:kern w:val="2"/>
      <w:sz w:val="21"/>
      <w:szCs w:val="22"/>
    </w:rPr>
  </w:style>
  <w:style w:type="paragraph" w:styleId="3">
    <w:name w:val="heading 3"/>
    <w:basedOn w:val="a"/>
    <w:next w:val="a"/>
    <w:link w:val="30"/>
    <w:uiPriority w:val="9"/>
    <w:qFormat/>
    <w:rsid w:val="00D90144"/>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D90144"/>
    <w:pPr>
      <w:jc w:val="left"/>
    </w:pPr>
  </w:style>
  <w:style w:type="paragraph" w:styleId="31">
    <w:name w:val="Body Text 3"/>
    <w:basedOn w:val="a"/>
    <w:rsid w:val="00D90144"/>
    <w:pPr>
      <w:widowControl/>
      <w:spacing w:line="600" w:lineRule="atLeast"/>
      <w:jc w:val="center"/>
    </w:pPr>
    <w:rPr>
      <w:rFonts w:eastAsia="华文中宋"/>
      <w:b/>
      <w:bCs/>
      <w:kern w:val="0"/>
      <w:sz w:val="44"/>
      <w:szCs w:val="20"/>
    </w:rPr>
  </w:style>
  <w:style w:type="paragraph" w:styleId="a5">
    <w:name w:val="Body Text"/>
    <w:basedOn w:val="a"/>
    <w:rsid w:val="00D90144"/>
    <w:pPr>
      <w:widowControl/>
      <w:spacing w:line="460" w:lineRule="atLeast"/>
      <w:jc w:val="left"/>
    </w:pPr>
    <w:rPr>
      <w:rFonts w:ascii="仿宋_GB2312" w:eastAsia="仿宋_GB2312" w:hint="eastAsia"/>
      <w:kern w:val="0"/>
      <w:sz w:val="32"/>
      <w:szCs w:val="20"/>
    </w:rPr>
  </w:style>
  <w:style w:type="paragraph" w:styleId="a6">
    <w:name w:val="Body Text Indent"/>
    <w:basedOn w:val="a"/>
    <w:rsid w:val="00D90144"/>
    <w:pPr>
      <w:spacing w:line="600" w:lineRule="exact"/>
      <w:ind w:firstLineChars="200" w:firstLine="643"/>
    </w:pPr>
    <w:rPr>
      <w:rFonts w:eastAsia="仿宋_GB2312"/>
      <w:b/>
      <w:bCs/>
      <w:sz w:val="32"/>
    </w:rPr>
  </w:style>
  <w:style w:type="paragraph" w:styleId="a7">
    <w:name w:val="Plain Text"/>
    <w:basedOn w:val="a"/>
    <w:link w:val="a8"/>
    <w:qFormat/>
    <w:rsid w:val="00D90144"/>
    <w:rPr>
      <w:rFonts w:ascii="宋体" w:hAnsi="Courier New" w:cs="Courier New"/>
      <w:szCs w:val="21"/>
    </w:rPr>
  </w:style>
  <w:style w:type="paragraph" w:styleId="a9">
    <w:name w:val="Date"/>
    <w:basedOn w:val="a"/>
    <w:next w:val="a"/>
    <w:qFormat/>
    <w:rsid w:val="00D90144"/>
    <w:pPr>
      <w:widowControl/>
      <w:ind w:leftChars="2500" w:left="100"/>
      <w:jc w:val="left"/>
    </w:pPr>
    <w:rPr>
      <w:rFonts w:eastAsia="仿宋_GB2312"/>
      <w:kern w:val="0"/>
      <w:sz w:val="32"/>
      <w:szCs w:val="20"/>
    </w:rPr>
  </w:style>
  <w:style w:type="paragraph" w:styleId="aa">
    <w:name w:val="Balloon Text"/>
    <w:basedOn w:val="a"/>
    <w:rsid w:val="00D90144"/>
    <w:rPr>
      <w:sz w:val="18"/>
      <w:szCs w:val="18"/>
    </w:rPr>
  </w:style>
  <w:style w:type="paragraph" w:styleId="ab">
    <w:name w:val="footer"/>
    <w:basedOn w:val="a"/>
    <w:link w:val="ac"/>
    <w:rsid w:val="00D90144"/>
    <w:pPr>
      <w:tabs>
        <w:tab w:val="center" w:pos="4153"/>
        <w:tab w:val="right" w:pos="8306"/>
      </w:tabs>
      <w:snapToGrid w:val="0"/>
      <w:jc w:val="left"/>
    </w:pPr>
    <w:rPr>
      <w:sz w:val="18"/>
      <w:szCs w:val="18"/>
    </w:rPr>
  </w:style>
  <w:style w:type="paragraph" w:styleId="ad">
    <w:name w:val="header"/>
    <w:basedOn w:val="a"/>
    <w:qFormat/>
    <w:rsid w:val="009F4A86"/>
    <w:pPr>
      <w:pBdr>
        <w:bottom w:val="single" w:sz="12" w:space="1" w:color="auto"/>
      </w:pBdr>
      <w:tabs>
        <w:tab w:val="center" w:pos="4153"/>
        <w:tab w:val="right" w:pos="8306"/>
      </w:tabs>
      <w:snapToGrid w:val="0"/>
      <w:jc w:val="center"/>
    </w:pPr>
    <w:rPr>
      <w:sz w:val="18"/>
      <w:szCs w:val="18"/>
    </w:rPr>
  </w:style>
  <w:style w:type="paragraph" w:styleId="2">
    <w:name w:val="Body Text 2"/>
    <w:basedOn w:val="a"/>
    <w:qFormat/>
    <w:rsid w:val="00D90144"/>
    <w:rPr>
      <w:rFonts w:eastAsia="黑体"/>
      <w:sz w:val="44"/>
    </w:rPr>
  </w:style>
  <w:style w:type="paragraph" w:styleId="ae">
    <w:name w:val="annotation subject"/>
    <w:basedOn w:val="a3"/>
    <w:next w:val="a3"/>
    <w:link w:val="af"/>
    <w:rsid w:val="00D90144"/>
    <w:rPr>
      <w:b/>
      <w:bCs/>
    </w:rPr>
  </w:style>
  <w:style w:type="table" w:styleId="af0">
    <w:name w:val="Table Grid"/>
    <w:basedOn w:val="a1"/>
    <w:qFormat/>
    <w:rsid w:val="00D9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rsid w:val="00D90144"/>
  </w:style>
  <w:style w:type="character" w:styleId="af2">
    <w:name w:val="Hyperlink"/>
    <w:qFormat/>
    <w:rsid w:val="00D90144"/>
    <w:rPr>
      <w:color w:val="0000FF"/>
      <w:u w:val="single"/>
    </w:rPr>
  </w:style>
  <w:style w:type="character" w:styleId="af3">
    <w:name w:val="annotation reference"/>
    <w:basedOn w:val="a0"/>
    <w:qFormat/>
    <w:rsid w:val="00D90144"/>
    <w:rPr>
      <w:sz w:val="21"/>
      <w:szCs w:val="21"/>
    </w:rPr>
  </w:style>
  <w:style w:type="character" w:customStyle="1" w:styleId="30">
    <w:name w:val="标题 3 字符"/>
    <w:link w:val="3"/>
    <w:uiPriority w:val="9"/>
    <w:rsid w:val="00D90144"/>
    <w:rPr>
      <w:rFonts w:ascii="宋体" w:hAnsi="宋体" w:cs="宋体"/>
      <w:b/>
      <w:sz w:val="27"/>
      <w:szCs w:val="27"/>
    </w:rPr>
  </w:style>
  <w:style w:type="character" w:customStyle="1" w:styleId="a8">
    <w:name w:val="纯文本 字符"/>
    <w:link w:val="a7"/>
    <w:qFormat/>
    <w:rsid w:val="00D90144"/>
    <w:rPr>
      <w:rFonts w:ascii="宋体" w:hAnsi="Courier New" w:cs="Courier New"/>
      <w:kern w:val="2"/>
      <w:sz w:val="21"/>
      <w:szCs w:val="21"/>
    </w:rPr>
  </w:style>
  <w:style w:type="character" w:customStyle="1" w:styleId="ac">
    <w:name w:val="页脚 字符"/>
    <w:link w:val="ab"/>
    <w:rsid w:val="00D90144"/>
    <w:rPr>
      <w:kern w:val="2"/>
      <w:sz w:val="18"/>
      <w:szCs w:val="18"/>
    </w:rPr>
  </w:style>
  <w:style w:type="character" w:customStyle="1" w:styleId="a4">
    <w:name w:val="批注文字 字符"/>
    <w:basedOn w:val="a0"/>
    <w:link w:val="a3"/>
    <w:qFormat/>
    <w:rsid w:val="00D90144"/>
    <w:rPr>
      <w:rFonts w:ascii="Calibri" w:hAnsi="Calibri"/>
      <w:kern w:val="2"/>
      <w:sz w:val="21"/>
      <w:szCs w:val="22"/>
    </w:rPr>
  </w:style>
  <w:style w:type="character" w:customStyle="1" w:styleId="af">
    <w:name w:val="批注主题 字符"/>
    <w:basedOn w:val="a4"/>
    <w:link w:val="ae"/>
    <w:qFormat/>
    <w:rsid w:val="00D90144"/>
    <w:rPr>
      <w:rFonts w:ascii="Calibri" w:hAnsi="Calibri"/>
      <w:b/>
      <w:bCs/>
      <w:kern w:val="2"/>
      <w:sz w:val="21"/>
      <w:szCs w:val="22"/>
    </w:rPr>
  </w:style>
  <w:style w:type="character" w:customStyle="1" w:styleId="Char1">
    <w:name w:val="页脚 Char1"/>
    <w:basedOn w:val="a0"/>
    <w:qFormat/>
    <w:rsid w:val="00D9014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A4&#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A4模板</Template>
  <TotalTime>13</TotalTime>
  <Pages>8</Pages>
  <Words>621</Words>
  <Characters>3545</Characters>
  <Application>Microsoft Office Word</Application>
  <DocSecurity>0</DocSecurity>
  <Lines>29</Lines>
  <Paragraphs>8</Paragraphs>
  <ScaleCrop>false</ScaleCrop>
  <Company>awjhfkjsdhnv</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叶统宣〔2013〕1号                  签发人：雷  鸣</dc:title>
  <dc:creator>QQ</dc:creator>
  <cp:lastModifiedBy>科技经信局收文员</cp:lastModifiedBy>
  <cp:revision>12</cp:revision>
  <cp:lastPrinted>2021-06-11T09:17:00Z</cp:lastPrinted>
  <dcterms:created xsi:type="dcterms:W3CDTF">2021-07-02T09:53:00Z</dcterms:created>
  <dcterms:modified xsi:type="dcterms:W3CDTF">2025-06-11T01:54:00Z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20D2F70F71894B36B6C703A14799340B</vt:lpwstr>
  </property>
</Properties>
</file>