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28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" name="KGD_Gobal1" descr="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" style="position:absolute;left:0pt;margin-left:-89.35pt;margin-top:-94.9pt;height:5pt;width:5pt;visibility:hidden;z-index:25166131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6A1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关于印发《深化能力作风建设落实具体举措</w:t>
      </w:r>
    </w:p>
    <w:p w14:paraId="6782F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——95后干警跟班学习实施方案》的通知</w:t>
      </w:r>
    </w:p>
    <w:p w14:paraId="07D2A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0F6E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各司法所（分局）、机关各股室、各所属单位：</w:t>
      </w:r>
    </w:p>
    <w:p w14:paraId="7A037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现将 《深化能力作风建设落实具体举措——95后干警跟班学习实施方案》印发给你们，请认真遵照实施。</w:t>
      </w:r>
    </w:p>
    <w:p w14:paraId="15CB3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1FF6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14A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B3AA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90" w:firstLineChars="15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23"/>
          <w:sz w:val="32"/>
          <w:szCs w:val="32"/>
          <w:lang w:val="en-US" w:eastAsia="zh-CN"/>
        </w:rPr>
        <w:t>六安市叶集区司法局</w:t>
      </w:r>
    </w:p>
    <w:p w14:paraId="6CEF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-11377295</wp:posOffset>
                </wp:positionV>
                <wp:extent cx="15120620" cy="21384260"/>
                <wp:effectExtent l="0" t="0" r="0" b="0"/>
                <wp:wrapNone/>
                <wp:docPr id="5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895.85pt;height:1683.8pt;width:1190.6pt;visibility:hidden;z-index:-251656192;v-text-anchor:middle;mso-width-relative:page;mso-height-relative:page;" fillcolor="#FFFFFF" filled="t" stroked="t" coordsize="21600,21600" o:gfxdata="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V+3RjcAAAAEAEAAA8AAAAAAAAAAQAgAAAAIgAA&#10;AGRycy9kb3ducmV2LnhtbFBLAQIUABQAAAAIAIdO4kDDPRNbdgIAADwFAAAOAAAAAAAAAAEAIAAA&#10;ACsBAABkcnMvZTJvRG9jLnhtbFBLBQYAAAAABgAGAFkBAAATBgAAAAA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-9345295</wp:posOffset>
                </wp:positionV>
                <wp:extent cx="15120620" cy="21384260"/>
                <wp:effectExtent l="0" t="0" r="0" b="0"/>
                <wp:wrapNone/>
                <wp:docPr id="1" name="KG_Shd_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77pt;margin-top:-735.8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3915Md0AAAAQAQAADwAAAAAAAAAB&#10;ACAAAAAiAAAAZHJzL2Rvd25yZXYueG1sUEsBAhQAFAAAAAgAh07iQHwPw2R9AgAASgUAAA4AAAAA&#10;AAAAAQAgAAAALAEAAGRycy9lMm9Eb2MueG1sUEsFBgAAAAAGAAYAWQEAABsGAAAAAA=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    2025年1月10日</w:t>
      </w:r>
    </w:p>
    <w:p w14:paraId="053B5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C1E7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5CE9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175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CB4A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2D1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D02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F09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7DF2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F9D3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70377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深化能力作风建设落实具体举措</w:t>
      </w:r>
    </w:p>
    <w:p w14:paraId="29066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——95后干警跟班学习实施方案</w:t>
      </w:r>
    </w:p>
    <w:p w14:paraId="439E7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 w14:paraId="6E76CB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活动目的</w:t>
      </w:r>
    </w:p>
    <w:p w14:paraId="1925E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为进一步深化能力作风建设，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树立崇尚实干、狠抓落实的鲜明导向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开展95后干警跟班学习专项活动。跟班学习主要采取自学与指导、学习与实践相结合等方式，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按照“信念坚定、勤政务实、敢于担当、清正廉洁”的标准，坚持从严管理与关心爱护相结合，制定针对性培养措施，搭建实践锻炼提升平台，促进年轻干部成长成才。</w:t>
      </w:r>
    </w:p>
    <w:p w14:paraId="5F7FA8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活动内容</w:t>
      </w:r>
    </w:p>
    <w:p w14:paraId="4D065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学习人员：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高悦 王安苗 饶晨 涂德意 李首荣 田玮可</w:t>
      </w:r>
    </w:p>
    <w:p w14:paraId="5B84C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2、学习时间：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2025年1月至2025年12月</w:t>
      </w:r>
    </w:p>
    <w:p w14:paraId="7A4C3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3、工作任务：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跟班1个岗位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建立年轻干部跟班学习制度，每位年轻干部每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至少到1个岗位进行跟班学习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。以提升纠纷化解能力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文字综合能力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和群众工作能力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为重点、以统筹兼顾为原则灵活安排跟班岗位及跟班时间。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调处纠纷。每位年轻干部至少参与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起矛盾纠纷的化解处置工作，在实践中提升法治思维、应急处置能力和群众工作能力。（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参与社区矫正工作。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每位年轻干部至少参与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社区矫正工作，学习与实践相结合，跟班人员主动参与到基层实际工作中，通过体验、实践、理论联系实际，不断提高自身的专业水平和实际工作能力水平。（4）参与安置帮教工作。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每位年轻干部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学习期间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至少参与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2次对刑满释放人员的安置帮教工作。（5）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撰写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篇心得。每位年轻干部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跟班学习结束后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提交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篇工作心得，回顾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跟班学习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经历，总结工作经验，查找不足和薄弱环节，寻找改进的方法和路径。</w:t>
      </w:r>
    </w:p>
    <w:p w14:paraId="14580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三、工作落实</w:t>
      </w:r>
    </w:p>
    <w:p w14:paraId="6A9A8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一是加强组织领导。提升年轻干部工作能力，是事关司法行政事业长远发展的重要工作。局主要领导亲自组织协调，局领导担任工作导师，经常与年轻干部谈话谈心，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不定期听取汇报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60694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二是加强保障指导。各司法所要着眼长远，为年轻干部增长才干提供有力支持。要提供适合年轻干部跟班学习的工作岗位，为跟班学习的年轻干部提供保障和工作指导。</w:t>
      </w:r>
    </w:p>
    <w:p w14:paraId="5ED4B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三是加强统筹兼顾。年轻干部要统筹安排好工作，既发挥专业素质高、文字水平好、工作热情高的优势，又要珍惜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机会提升工作能力，在多岗位历练中积累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实践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经验、提升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能力素质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54AA1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 w14:paraId="18F4B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附件：跟班学习安排表</w:t>
      </w:r>
    </w:p>
    <w:p w14:paraId="044FF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 w14:paraId="30387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3F463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41516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743FD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15C11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跟班学习安排表</w:t>
      </w:r>
    </w:p>
    <w:tbl>
      <w:tblPr>
        <w:tblStyle w:val="4"/>
        <w:tblW w:w="47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840"/>
        <w:gridCol w:w="3020"/>
      </w:tblGrid>
      <w:tr w14:paraId="29A8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17" w:type="pct"/>
            <w:vAlign w:val="top"/>
          </w:tcPr>
          <w:p w14:paraId="34098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4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跟班学习单位</w:t>
            </w:r>
          </w:p>
        </w:tc>
        <w:tc>
          <w:tcPr>
            <w:tcW w:w="1639" w:type="pct"/>
            <w:vAlign w:val="top"/>
          </w:tcPr>
          <w:p w14:paraId="3C405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4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跟班学习人员</w:t>
            </w:r>
          </w:p>
        </w:tc>
        <w:tc>
          <w:tcPr>
            <w:tcW w:w="1742" w:type="pct"/>
            <w:vAlign w:val="center"/>
          </w:tcPr>
          <w:p w14:paraId="1301C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跟班时间</w:t>
            </w:r>
          </w:p>
        </w:tc>
      </w:tr>
      <w:tr w14:paraId="6873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17" w:type="pct"/>
            <w:vAlign w:val="center"/>
          </w:tcPr>
          <w:p w14:paraId="7A7FD8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城区司法所</w:t>
            </w:r>
          </w:p>
        </w:tc>
        <w:tc>
          <w:tcPr>
            <w:tcW w:w="1639" w:type="pct"/>
            <w:vAlign w:val="center"/>
          </w:tcPr>
          <w:p w14:paraId="2AB6C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高  悦</w:t>
            </w:r>
          </w:p>
        </w:tc>
        <w:tc>
          <w:tcPr>
            <w:tcW w:w="1742" w:type="pct"/>
            <w:vMerge w:val="restart"/>
            <w:vAlign w:val="center"/>
          </w:tcPr>
          <w:p w14:paraId="0A404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灵活安排，每月至少在司法所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跟班学习2次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。确保今年内参与2起以上矛盾化解处置工作，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2次社区矫正工作，2次安置帮教工作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。</w:t>
            </w:r>
          </w:p>
        </w:tc>
      </w:tr>
      <w:tr w14:paraId="0289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17" w:type="pct"/>
            <w:vAlign w:val="top"/>
          </w:tcPr>
          <w:p w14:paraId="1D6F9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洪集司法所</w:t>
            </w:r>
          </w:p>
        </w:tc>
        <w:tc>
          <w:tcPr>
            <w:tcW w:w="1639" w:type="pct"/>
            <w:vAlign w:val="top"/>
          </w:tcPr>
          <w:p w14:paraId="4EBE3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李首荣</w:t>
            </w:r>
          </w:p>
        </w:tc>
        <w:tc>
          <w:tcPr>
            <w:tcW w:w="1742" w:type="pct"/>
            <w:vMerge w:val="continue"/>
            <w:vAlign w:val="center"/>
          </w:tcPr>
          <w:p w14:paraId="4ADF4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4A18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17" w:type="pct"/>
            <w:vAlign w:val="top"/>
          </w:tcPr>
          <w:p w14:paraId="5429B4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三元司法所</w:t>
            </w:r>
          </w:p>
        </w:tc>
        <w:tc>
          <w:tcPr>
            <w:tcW w:w="1639" w:type="pct"/>
            <w:vAlign w:val="top"/>
          </w:tcPr>
          <w:p w14:paraId="71CC1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王安苗</w:t>
            </w:r>
          </w:p>
        </w:tc>
        <w:tc>
          <w:tcPr>
            <w:tcW w:w="1742" w:type="pct"/>
            <w:vMerge w:val="continue"/>
            <w:vAlign w:val="center"/>
          </w:tcPr>
          <w:p w14:paraId="76B8E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393A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7" w:type="pct"/>
            <w:vAlign w:val="top"/>
          </w:tcPr>
          <w:p w14:paraId="31438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姚李司法所</w:t>
            </w:r>
          </w:p>
        </w:tc>
        <w:tc>
          <w:tcPr>
            <w:tcW w:w="1639" w:type="pct"/>
            <w:vAlign w:val="top"/>
          </w:tcPr>
          <w:p w14:paraId="32919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涂德意</w:t>
            </w:r>
          </w:p>
        </w:tc>
        <w:tc>
          <w:tcPr>
            <w:tcW w:w="1742" w:type="pct"/>
            <w:vMerge w:val="continue"/>
            <w:vAlign w:val="center"/>
          </w:tcPr>
          <w:p w14:paraId="6F379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7FF1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17" w:type="pct"/>
            <w:vAlign w:val="top"/>
          </w:tcPr>
          <w:p w14:paraId="30C67E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孙岗司法所</w:t>
            </w:r>
          </w:p>
        </w:tc>
        <w:tc>
          <w:tcPr>
            <w:tcW w:w="1639" w:type="pct"/>
            <w:vAlign w:val="top"/>
          </w:tcPr>
          <w:p w14:paraId="523DC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饶  晨</w:t>
            </w:r>
          </w:p>
        </w:tc>
        <w:tc>
          <w:tcPr>
            <w:tcW w:w="1742" w:type="pct"/>
            <w:vMerge w:val="continue"/>
            <w:vAlign w:val="center"/>
          </w:tcPr>
          <w:p w14:paraId="6F20E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380D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17" w:type="pct"/>
            <w:vAlign w:val="top"/>
          </w:tcPr>
          <w:p w14:paraId="16CC7F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平岗司法所</w:t>
            </w:r>
          </w:p>
        </w:tc>
        <w:tc>
          <w:tcPr>
            <w:tcW w:w="1639" w:type="pct"/>
            <w:vAlign w:val="top"/>
          </w:tcPr>
          <w:p w14:paraId="1B987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田玮可</w:t>
            </w:r>
          </w:p>
        </w:tc>
        <w:tc>
          <w:tcPr>
            <w:tcW w:w="1742" w:type="pct"/>
            <w:vMerge w:val="continue"/>
            <w:vAlign w:val="center"/>
          </w:tcPr>
          <w:p w14:paraId="304A1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</w:tbl>
    <w:p w14:paraId="4F070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7203A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FC8D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 w14:paraId="79BEA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CD41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04D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E4E23"/>
    <w:multiLevelType w:val="singleLevel"/>
    <w:tmpl w:val="22CE4E23"/>
    <w:lvl w:ilvl="0" w:tentative="0">
      <w:start w:val="1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QwMjlhNzIzNTYzMmJiZWViNjQzMGRmMGY4MDYifQ=="/>
    <w:docVar w:name="DocumentID" w:val="{23926D03-595D-411F-AC76-9150BCB68BCB}"/>
    <w:docVar w:name="DocumentName" w:val="深化能力作风建设-95后干警跟班学习实施方案(1)"/>
  </w:docVars>
  <w:rsids>
    <w:rsidRoot w:val="5BAF3E56"/>
    <w:rsid w:val="0078530A"/>
    <w:rsid w:val="02614E03"/>
    <w:rsid w:val="02671768"/>
    <w:rsid w:val="02BD2DDC"/>
    <w:rsid w:val="03936CB9"/>
    <w:rsid w:val="04492F15"/>
    <w:rsid w:val="05DB04A3"/>
    <w:rsid w:val="0728249E"/>
    <w:rsid w:val="08395955"/>
    <w:rsid w:val="0A3560AF"/>
    <w:rsid w:val="0A6D7B38"/>
    <w:rsid w:val="0AC60F55"/>
    <w:rsid w:val="0B522EB6"/>
    <w:rsid w:val="0B786794"/>
    <w:rsid w:val="0E35096D"/>
    <w:rsid w:val="0F67724C"/>
    <w:rsid w:val="0FDC0532"/>
    <w:rsid w:val="14AF76CB"/>
    <w:rsid w:val="14F22EE3"/>
    <w:rsid w:val="16287735"/>
    <w:rsid w:val="17AF6E8C"/>
    <w:rsid w:val="18B21636"/>
    <w:rsid w:val="19C86B39"/>
    <w:rsid w:val="1B291859"/>
    <w:rsid w:val="1B7E3953"/>
    <w:rsid w:val="1C827473"/>
    <w:rsid w:val="1F1E7802"/>
    <w:rsid w:val="21061A7D"/>
    <w:rsid w:val="21AA19C9"/>
    <w:rsid w:val="22E76282"/>
    <w:rsid w:val="23356FED"/>
    <w:rsid w:val="2352473B"/>
    <w:rsid w:val="236C6787"/>
    <w:rsid w:val="24FC5FD7"/>
    <w:rsid w:val="258768CA"/>
    <w:rsid w:val="25F80211"/>
    <w:rsid w:val="290731DA"/>
    <w:rsid w:val="29404FA0"/>
    <w:rsid w:val="2AC25F2A"/>
    <w:rsid w:val="2BD1187D"/>
    <w:rsid w:val="2C167BD8"/>
    <w:rsid w:val="2C1D190D"/>
    <w:rsid w:val="2DBA4E25"/>
    <w:rsid w:val="300C557A"/>
    <w:rsid w:val="30470360"/>
    <w:rsid w:val="32891103"/>
    <w:rsid w:val="32EA5676"/>
    <w:rsid w:val="33A8793A"/>
    <w:rsid w:val="34000F51"/>
    <w:rsid w:val="35A818A1"/>
    <w:rsid w:val="35F50BF0"/>
    <w:rsid w:val="372413FB"/>
    <w:rsid w:val="38871E07"/>
    <w:rsid w:val="3B023801"/>
    <w:rsid w:val="3BC768BF"/>
    <w:rsid w:val="3BCB28C2"/>
    <w:rsid w:val="3E42660A"/>
    <w:rsid w:val="3F46155B"/>
    <w:rsid w:val="3F7E18C4"/>
    <w:rsid w:val="3F8F762D"/>
    <w:rsid w:val="40BE641C"/>
    <w:rsid w:val="41F8595E"/>
    <w:rsid w:val="421877CE"/>
    <w:rsid w:val="4253528A"/>
    <w:rsid w:val="42A45AE6"/>
    <w:rsid w:val="42F36125"/>
    <w:rsid w:val="43386CD6"/>
    <w:rsid w:val="443B7D84"/>
    <w:rsid w:val="46B74CC3"/>
    <w:rsid w:val="47E36768"/>
    <w:rsid w:val="487675DC"/>
    <w:rsid w:val="49D00F6E"/>
    <w:rsid w:val="4C9B2DBD"/>
    <w:rsid w:val="4D1661C1"/>
    <w:rsid w:val="4F42201D"/>
    <w:rsid w:val="4FEE65F2"/>
    <w:rsid w:val="528F05F3"/>
    <w:rsid w:val="53000485"/>
    <w:rsid w:val="55125438"/>
    <w:rsid w:val="56D04374"/>
    <w:rsid w:val="56D04A87"/>
    <w:rsid w:val="578E252E"/>
    <w:rsid w:val="58AB1524"/>
    <w:rsid w:val="58CE0D6F"/>
    <w:rsid w:val="5A851901"/>
    <w:rsid w:val="5AB02E22"/>
    <w:rsid w:val="5B084A0C"/>
    <w:rsid w:val="5BAF3E56"/>
    <w:rsid w:val="5CD728E8"/>
    <w:rsid w:val="5E391380"/>
    <w:rsid w:val="610619ED"/>
    <w:rsid w:val="6109328C"/>
    <w:rsid w:val="62FB2C69"/>
    <w:rsid w:val="63AC303E"/>
    <w:rsid w:val="63DC4C88"/>
    <w:rsid w:val="67555A5D"/>
    <w:rsid w:val="67D619EE"/>
    <w:rsid w:val="693C6DF1"/>
    <w:rsid w:val="6A276531"/>
    <w:rsid w:val="6A573380"/>
    <w:rsid w:val="6AA45DD3"/>
    <w:rsid w:val="6AFE79EB"/>
    <w:rsid w:val="6BBF468F"/>
    <w:rsid w:val="6C3A79AE"/>
    <w:rsid w:val="6D4416B0"/>
    <w:rsid w:val="6E2C680B"/>
    <w:rsid w:val="70756248"/>
    <w:rsid w:val="70F33611"/>
    <w:rsid w:val="726F4F19"/>
    <w:rsid w:val="738B0358"/>
    <w:rsid w:val="73960BD5"/>
    <w:rsid w:val="7447614D"/>
    <w:rsid w:val="75722D56"/>
    <w:rsid w:val="7E282B4B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304</Characters>
  <Lines>0</Lines>
  <Paragraphs>0</Paragraphs>
  <TotalTime>55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2023-08-04T09:15:00Z</dcterms:created>
  <dc:creator>涂德意</dc:creator>
  <cp:lastModifiedBy>hchwrq</cp:lastModifiedBy>
  <cp:lastPrinted>2025-01-13T02:16:00Z</cp:lastPrinted>
  <dcterms:modified xsi:type="dcterms:W3CDTF">2025-02-13T03:34:58Z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DA5924CFB3BE4748A04E57DD083A4E8A_13</vt:lpwstr>
  </property>
  <property fmtid="{D5CDD505-2E9C-101B-9397-08002B2CF9AE}" pid="4" name="KSOTemplateDocerSaveRecord">
    <vt:lpwstr>eyJoZGlkIjoiY2VkMjI0NmYzZTM0ODg1OTRhY2YzZDA3ODg1YTkzNTEiLCJ1c2VySWQiOiI0MDI2OTcwODQifQ==</vt:lpwstr>
  </property>
</Properties>
</file>