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6E" w:rsidRDefault="009C1D6E" w:rsidP="009C1D6E">
      <w:pPr>
        <w:rPr>
          <w:rFonts w:ascii="仿宋" w:eastAsia="仿宋" w:hAnsi="仿宋"/>
          <w:sz w:val="28"/>
          <w:szCs w:val="32"/>
        </w:rPr>
      </w:pPr>
      <w:r>
        <w:rPr>
          <w:rFonts w:ascii="仿宋" w:eastAsia="仿宋" w:hAnsi="仿宋" w:hint="eastAsia"/>
          <w:sz w:val="28"/>
          <w:szCs w:val="32"/>
        </w:rPr>
        <w:t>附件：</w:t>
      </w:r>
    </w:p>
    <w:p w:rsidR="009C1D6E" w:rsidRDefault="009C1D6E" w:rsidP="009C1D6E">
      <w:pPr>
        <w:ind w:firstLineChars="900" w:firstLine="2530"/>
        <w:rPr>
          <w:rFonts w:ascii="仿宋" w:eastAsia="仿宋" w:hAnsi="仿宋"/>
          <w:b/>
          <w:bCs/>
          <w:sz w:val="28"/>
          <w:szCs w:val="32"/>
        </w:rPr>
      </w:pPr>
      <w:r>
        <w:rPr>
          <w:rFonts w:ascii="仿宋" w:eastAsia="仿宋" w:hAnsi="仿宋" w:hint="eastAsia"/>
          <w:b/>
          <w:bCs/>
          <w:sz w:val="28"/>
          <w:szCs w:val="32"/>
        </w:rPr>
        <w:t>公交线网一览表</w:t>
      </w:r>
    </w:p>
    <w:p w:rsidR="009C1D6E" w:rsidRDefault="009C1D6E" w:rsidP="009C1D6E">
      <w:pPr>
        <w:ind w:firstLineChars="900" w:firstLine="2530"/>
        <w:rPr>
          <w:rFonts w:ascii="仿宋" w:eastAsia="仿宋" w:hAnsi="仿宋"/>
          <w:b/>
          <w:bCs/>
          <w:sz w:val="28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20"/>
        <w:gridCol w:w="2685"/>
        <w:gridCol w:w="2745"/>
        <w:gridCol w:w="7590"/>
      </w:tblGrid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线路编号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线路类型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线路</w:t>
            </w:r>
          </w:p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起讫点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 w:val="restart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叶集2路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陈淋子客运站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-金盾木业-（武昌小学)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叶集2路支线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城市公交延伸线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（金盾木业-武昌小学）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叶集3路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火车站--十字街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 w:val="restart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叶集4路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公交车站--马道河（金叶交界处）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叶集402路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公交车站--三里井（金叶交界处）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 w:val="restart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叶集12路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花园路（电大）-平岗街道（尧岭）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Merge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叶集12路支线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城市公交延伸线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（平岗街道-尧岭）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叶集16路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陈淋子客运站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--孙岗小学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叶集18路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sz w:val="18"/>
                <w:szCs w:val="18"/>
              </w:rPr>
              <w:t>城市公交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火车站-化工园区（规划）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城镇公交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三泉酒厂-洪集车站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叶集5路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城镇公交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公交车站-洪集车站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叶集6路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城镇公交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公交车站-三元车站-乌龙村部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叶集7路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城镇公交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公交车站-姚李圆盘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叶集801路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公交车站--齐王村部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叶集802路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高庄村部--公交车站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叶集9路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姚李新圆盘--界牌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叶集101路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大顾店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车站-三元车站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15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叶集11路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姚李车站-漫山红村部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叶集13路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姚李新圆盘-下骆山</w:t>
            </w:r>
          </w:p>
        </w:tc>
      </w:tr>
      <w:tr w:rsidR="009C1D6E" w:rsidTr="00A61A17">
        <w:trPr>
          <w:trHeight w:val="57"/>
        </w:trPr>
        <w:tc>
          <w:tcPr>
            <w:tcW w:w="102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268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叶集15路</w:t>
            </w:r>
          </w:p>
        </w:tc>
        <w:tc>
          <w:tcPr>
            <w:tcW w:w="2745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镇镇/村公交</w:t>
            </w:r>
          </w:p>
        </w:tc>
        <w:tc>
          <w:tcPr>
            <w:tcW w:w="7590" w:type="dxa"/>
            <w:vAlign w:val="center"/>
          </w:tcPr>
          <w:p w:rsidR="009C1D6E" w:rsidRDefault="009C1D6E" w:rsidP="00A61A17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洪集车站-姚李车站</w:t>
            </w:r>
          </w:p>
        </w:tc>
      </w:tr>
    </w:tbl>
    <w:p w:rsidR="009C1D6E" w:rsidRDefault="009C1D6E" w:rsidP="009C1D6E">
      <w:pPr>
        <w:rPr>
          <w:rFonts w:ascii="仿宋" w:eastAsia="仿宋" w:hAnsi="仿宋"/>
          <w:sz w:val="28"/>
          <w:szCs w:val="32"/>
        </w:rPr>
      </w:pPr>
    </w:p>
    <w:p w:rsidR="00E44267" w:rsidRDefault="00E44267">
      <w:pPr>
        <w:rPr>
          <w:rFonts w:hint="eastAsia"/>
        </w:rPr>
      </w:pPr>
    </w:p>
    <w:p w:rsidR="00C100BD" w:rsidRDefault="00C100BD">
      <w:pPr>
        <w:rPr>
          <w:rFonts w:hint="eastAsia"/>
        </w:rPr>
      </w:pPr>
    </w:p>
    <w:p w:rsidR="00C100BD" w:rsidRDefault="00C100BD">
      <w:pPr>
        <w:rPr>
          <w:rFonts w:hint="eastAsia"/>
        </w:rPr>
      </w:pPr>
    </w:p>
    <w:p w:rsidR="00C100BD" w:rsidRDefault="00C100BD"/>
    <w:sectPr w:rsidR="00C100BD" w:rsidSect="009C1D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1D6E"/>
    <w:rsid w:val="009C1D6E"/>
    <w:rsid w:val="00C100BD"/>
    <w:rsid w:val="00E4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9C1D6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</Words>
  <Characters>502</Characters>
  <Application>Microsoft Office Word</Application>
  <DocSecurity>0</DocSecurity>
  <Lines>4</Lines>
  <Paragraphs>1</Paragraphs>
  <ScaleCrop>false</ScaleCrop>
  <Company>www.xuedi123.com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2023-11-14T09:06:00Z</dcterms:created>
  <dcterms:modified xsi:type="dcterms:W3CDTF">2023-11-14T09:18:00Z</dcterms:modified>
</cp:coreProperties>
</file>