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spacing w:before="100" w:line="222" w:lineRule="auto"/>
        <w:ind w:left="29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叶政〔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2022</w:t>
      </w:r>
      <w:r>
        <w:rPr>
          <w:rFonts w:ascii="仿宋" w:hAnsi="仿宋" w:eastAsia="仿宋" w:cs="仿宋"/>
          <w:spacing w:val="2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号</w:t>
      </w: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spacing w:before="140" w:line="221" w:lineRule="auto"/>
        <w:ind w:left="2199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3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六安市叶集区人民政府</w:t>
      </w:r>
    </w:p>
    <w:p>
      <w:pPr>
        <w:spacing w:before="42" w:line="576" w:lineRule="exact"/>
        <w:ind w:left="21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34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关于印发《六安市叶集区“十四五”工业发展</w:t>
      </w:r>
    </w:p>
    <w:p>
      <w:pPr>
        <w:spacing w:line="609" w:lineRule="exact"/>
        <w:ind w:left="182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39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规划（</w:t>
      </w:r>
      <w:r>
        <w:rPr>
          <w:rFonts w:ascii="Times New Roman" w:hAnsi="Times New Roman" w:eastAsia="Times New Roman" w:cs="Times New Roman"/>
          <w:spacing w:val="-39"/>
          <w:position w:val="3"/>
          <w:sz w:val="43"/>
          <w:szCs w:val="43"/>
        </w:rPr>
        <w:t>2021-2025</w:t>
      </w:r>
      <w:r>
        <w:rPr>
          <w:rFonts w:ascii="Times New Roman" w:hAnsi="Times New Roman" w:eastAsia="Times New Roman" w:cs="Times New Roman"/>
          <w:spacing w:val="-42"/>
          <w:position w:val="3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39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）》的通知</w:t>
      </w:r>
    </w:p>
    <w:p>
      <w:pPr>
        <w:pStyle w:val="2"/>
        <w:spacing w:line="280" w:lineRule="auto"/>
      </w:pPr>
    </w:p>
    <w:p>
      <w:pPr>
        <w:pStyle w:val="2"/>
        <w:spacing w:line="281" w:lineRule="auto"/>
      </w:pPr>
    </w:p>
    <w:p>
      <w:pPr>
        <w:spacing w:before="101" w:line="579" w:lineRule="exact"/>
        <w:ind w:left="1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position w:val="19"/>
          <w:sz w:val="31"/>
          <w:szCs w:val="31"/>
        </w:rPr>
        <w:t>各乡镇人民政府、街道办事处，区政府各部门、各</w:t>
      </w:r>
      <w:r>
        <w:rPr>
          <w:rFonts w:ascii="楷体" w:hAnsi="楷体" w:eastAsia="楷体" w:cs="楷体"/>
          <w:spacing w:val="2"/>
          <w:position w:val="19"/>
          <w:sz w:val="31"/>
          <w:szCs w:val="31"/>
        </w:rPr>
        <w:t>直属单位：</w:t>
      </w:r>
    </w:p>
    <w:p>
      <w:pPr>
        <w:spacing w:line="220" w:lineRule="auto"/>
        <w:jc w:val="right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6"/>
          <w:sz w:val="31"/>
          <w:szCs w:val="31"/>
        </w:rPr>
        <w:t>现将《六安市叶集区“十四五”工业发展规划（</w:t>
      </w:r>
      <w:r>
        <w:rPr>
          <w:rFonts w:ascii="Times New Roman" w:hAnsi="Times New Roman" w:eastAsia="Times New Roman" w:cs="Times New Roman"/>
          <w:spacing w:val="-16"/>
          <w:sz w:val="31"/>
          <w:szCs w:val="31"/>
        </w:rPr>
        <w:t>2021-2025</w:t>
      </w:r>
      <w:r>
        <w:rPr>
          <w:rFonts w:ascii="楷体" w:hAnsi="楷体" w:eastAsia="楷体" w:cs="楷体"/>
          <w:spacing w:val="-16"/>
          <w:sz w:val="31"/>
          <w:szCs w:val="31"/>
        </w:rPr>
        <w:t>）》</w:t>
      </w:r>
    </w:p>
    <w:p>
      <w:pPr>
        <w:spacing w:before="206" w:line="217" w:lineRule="auto"/>
        <w:ind w:left="4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印发给你们，请结合实际认真贯彻执行。</w:t>
      </w: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2" w:lineRule="auto"/>
      </w:pPr>
    </w:p>
    <w:p>
      <w:pPr>
        <w:spacing w:before="101" w:line="576" w:lineRule="exact"/>
        <w:ind w:left="398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3"/>
          <w:position w:val="19"/>
          <w:sz w:val="31"/>
          <w:szCs w:val="31"/>
        </w:rPr>
        <w:t>六安</w:t>
      </w:r>
      <w:r>
        <w:rPr>
          <w:rFonts w:ascii="楷体" w:hAnsi="楷体" w:eastAsia="楷体" w:cs="楷体"/>
          <w:spacing w:val="-87"/>
          <w:position w:val="1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3"/>
          <w:position w:val="19"/>
          <w:sz w:val="31"/>
          <w:szCs w:val="31"/>
        </w:rPr>
        <w:t>市叶</w:t>
      </w:r>
      <w:r>
        <w:rPr>
          <w:rFonts w:ascii="楷体" w:hAnsi="楷体" w:eastAsia="楷体" w:cs="楷体"/>
          <w:spacing w:val="-88"/>
          <w:position w:val="1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3"/>
          <w:position w:val="19"/>
          <w:sz w:val="31"/>
          <w:szCs w:val="31"/>
        </w:rPr>
        <w:t>集</w:t>
      </w:r>
      <w:r>
        <w:rPr>
          <w:rFonts w:ascii="楷体" w:hAnsi="楷体" w:eastAsia="楷体" w:cs="楷体"/>
          <w:spacing w:val="-64"/>
          <w:position w:val="1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3"/>
          <w:position w:val="19"/>
          <w:sz w:val="31"/>
          <w:szCs w:val="31"/>
        </w:rPr>
        <w:t>区人</w:t>
      </w:r>
      <w:r>
        <w:rPr>
          <w:rFonts w:ascii="楷体" w:hAnsi="楷体" w:eastAsia="楷体" w:cs="楷体"/>
          <w:spacing w:val="-77"/>
          <w:position w:val="1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3"/>
          <w:position w:val="19"/>
          <w:sz w:val="31"/>
          <w:szCs w:val="31"/>
        </w:rPr>
        <w:t>民政府</w:t>
      </w:r>
    </w:p>
    <w:p>
      <w:pPr>
        <w:spacing w:before="1" w:line="221" w:lineRule="auto"/>
        <w:ind w:left="4585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2022 </w:t>
      </w:r>
      <w:r>
        <w:rPr>
          <w:rFonts w:ascii="楷体" w:hAnsi="楷体" w:eastAsia="楷体" w:cs="楷体"/>
          <w:spacing w:val="-6"/>
          <w:sz w:val="31"/>
          <w:szCs w:val="31"/>
        </w:rPr>
        <w:t>年</w:t>
      </w:r>
      <w:r>
        <w:rPr>
          <w:rFonts w:ascii="楷体" w:hAnsi="楷体" w:eastAsia="楷体" w:cs="楷体"/>
          <w:spacing w:val="-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月</w:t>
      </w:r>
      <w:r>
        <w:rPr>
          <w:rFonts w:ascii="楷体" w:hAnsi="楷体" w:eastAsia="楷体" w:cs="楷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14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-6"/>
          <w:sz w:val="31"/>
          <w:szCs w:val="31"/>
        </w:rPr>
        <w:t>日</w:t>
      </w:r>
    </w:p>
    <w:p>
      <w:pPr>
        <w:spacing w:line="221" w:lineRule="auto"/>
        <w:rPr>
          <w:rFonts w:ascii="楷体" w:hAnsi="楷体" w:eastAsia="楷体" w:cs="楷体"/>
          <w:sz w:val="31"/>
          <w:szCs w:val="31"/>
        </w:rPr>
        <w:sectPr>
          <w:footerReference r:id="rId5" w:type="default"/>
          <w:pgSz w:w="11906" w:h="16839"/>
          <w:pgMar w:top="1431" w:right="1485" w:bottom="1266" w:left="1785" w:header="0" w:footer="992" w:gutter="0"/>
          <w:cols w:space="720" w:num="1"/>
        </w:sectPr>
      </w:pPr>
    </w:p>
    <w:p>
      <w:pPr>
        <w:pStyle w:val="2"/>
        <w:spacing w:line="261" w:lineRule="auto"/>
      </w:pPr>
    </w:p>
    <w:p>
      <w:pPr>
        <w:pStyle w:val="2"/>
        <w:spacing w:line="262" w:lineRule="auto"/>
      </w:pPr>
    </w:p>
    <w:p>
      <w:pPr>
        <w:spacing w:before="192" w:line="221" w:lineRule="auto"/>
        <w:ind w:left="279"/>
        <w:rPr>
          <w:rFonts w:ascii="宋体" w:hAnsi="宋体" w:eastAsia="宋体" w:cs="宋体"/>
          <w:sz w:val="59"/>
          <w:szCs w:val="59"/>
        </w:rPr>
      </w:pPr>
      <w:r>
        <w:rPr>
          <w:rFonts w:ascii="宋体" w:hAnsi="宋体" w:eastAsia="宋体" w:cs="宋体"/>
          <w:spacing w:val="8"/>
          <w:sz w:val="59"/>
          <w:szCs w:val="59"/>
          <w14:textOutline w14:w="9525" w14:cap="flat" w14:cmpd="sng">
            <w14:solidFill>
              <w14:srgbClr w14:val="000000"/>
            </w14:solidFill>
            <w14:prstDash w14:val="solid"/>
            <w14:miter w14:val="0"/>
          </w14:textOutline>
        </w:rPr>
        <w:t>六安市叶集区“十四五”工业</w:t>
      </w:r>
    </w:p>
    <w:p>
      <w:pPr>
        <w:spacing w:before="204" w:line="828" w:lineRule="exact"/>
        <w:ind w:left="1072"/>
        <w:rPr>
          <w:rFonts w:ascii="宋体" w:hAnsi="宋体" w:eastAsia="宋体" w:cs="宋体"/>
          <w:sz w:val="59"/>
          <w:szCs w:val="59"/>
        </w:rPr>
      </w:pPr>
      <w:r>
        <w:rPr>
          <w:rFonts w:ascii="宋体" w:hAnsi="宋体" w:eastAsia="宋体" w:cs="宋体"/>
          <w:spacing w:val="5"/>
          <w:position w:val="4"/>
          <w:sz w:val="59"/>
          <w:szCs w:val="59"/>
          <w14:textOutline w14:w="9525" w14:cap="flat" w14:cmpd="sng">
            <w14:solidFill>
              <w14:srgbClr w14:val="000000"/>
            </w14:solidFill>
            <w14:prstDash w14:val="solid"/>
            <w14:miter w14:val="0"/>
          </w14:textOutline>
        </w:rPr>
        <w:t>发展规划（</w:t>
      </w:r>
      <w:r>
        <w:rPr>
          <w:rFonts w:ascii="Times New Roman" w:hAnsi="Times New Roman" w:eastAsia="Times New Roman" w:cs="Times New Roman"/>
          <w:spacing w:val="5"/>
          <w:position w:val="4"/>
          <w:sz w:val="59"/>
          <w:szCs w:val="59"/>
        </w:rPr>
        <w:t>2021-2025</w:t>
      </w:r>
      <w:r>
        <w:rPr>
          <w:rFonts w:ascii="Times New Roman" w:hAnsi="Times New Roman" w:eastAsia="Times New Roman" w:cs="Times New Roman"/>
          <w:spacing w:val="-46"/>
          <w:position w:val="4"/>
          <w:sz w:val="59"/>
          <w:szCs w:val="59"/>
        </w:rPr>
        <w:t xml:space="preserve"> </w:t>
      </w:r>
      <w:r>
        <w:rPr>
          <w:rFonts w:ascii="宋体" w:hAnsi="宋体" w:eastAsia="宋体" w:cs="宋体"/>
          <w:spacing w:val="5"/>
          <w:position w:val="4"/>
          <w:sz w:val="59"/>
          <w:szCs w:val="59"/>
          <w14:textOutline w14:w="9525" w14:cap="flat" w14:cmpd="sng">
            <w14:solidFill>
              <w14:srgbClr w14:val="000000"/>
            </w14:solidFill>
            <w14:prstDash w14:val="solid"/>
            <w14:miter w14:val="0"/>
          </w14:textOutline>
        </w:rPr>
        <w:t>）</w:t>
      </w: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spacing w:before="130" w:line="217" w:lineRule="auto"/>
        <w:ind w:left="2779"/>
        <w:rPr>
          <w:rFonts w:ascii="楷体" w:hAnsi="楷体" w:eastAsia="楷体" w:cs="楷体"/>
          <w:sz w:val="40"/>
          <w:szCs w:val="40"/>
        </w:rPr>
      </w:pPr>
      <w:r>
        <w:rPr>
          <w:rFonts w:ascii="楷体" w:hAnsi="楷体" w:eastAsia="楷体" w:cs="楷体"/>
          <w:spacing w:val="-8"/>
          <w:sz w:val="40"/>
          <w:szCs w:val="40"/>
        </w:rPr>
        <w:t>二</w:t>
      </w:r>
      <w:r>
        <w:rPr>
          <w:rFonts w:ascii="楷体" w:hAnsi="楷体" w:eastAsia="楷体" w:cs="楷体"/>
          <w:spacing w:val="-120"/>
          <w:sz w:val="40"/>
          <w:szCs w:val="40"/>
        </w:rPr>
        <w:t xml:space="preserve"> </w:t>
      </w:r>
      <w:r>
        <w:rPr>
          <w:rFonts w:ascii="楷体" w:hAnsi="楷体" w:eastAsia="楷体" w:cs="楷体"/>
          <w:spacing w:val="-8"/>
          <w:sz w:val="40"/>
          <w:szCs w:val="40"/>
        </w:rPr>
        <w:t>○二二年一月</w:t>
      </w:r>
    </w:p>
    <w:p>
      <w:pPr>
        <w:spacing w:line="217" w:lineRule="auto"/>
        <w:rPr>
          <w:rFonts w:ascii="楷体" w:hAnsi="楷体" w:eastAsia="楷体" w:cs="楷体"/>
          <w:sz w:val="40"/>
          <w:szCs w:val="40"/>
        </w:rPr>
        <w:sectPr>
          <w:footerReference r:id="rId6" w:type="default"/>
          <w:pgSz w:w="11906" w:h="16839"/>
          <w:pgMar w:top="1431" w:right="1785" w:bottom="1266" w:left="1785" w:header="0" w:footer="992" w:gutter="0"/>
          <w:cols w:space="720" w:num="1"/>
        </w:sectPr>
      </w:pPr>
    </w:p>
    <w:sdt>
      <w:sdtPr>
        <w:rPr>
          <w:rFonts w:ascii="宋体" w:hAnsi="宋体" w:eastAsia="宋体" w:cs="宋体"/>
          <w:sz w:val="43"/>
          <w:szCs w:val="43"/>
        </w:rPr>
        <w:id w:val="1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1"/>
          <w:szCs w:val="31"/>
        </w:rPr>
      </w:sdtEndPr>
      <w:sdtContent>
        <w:p>
          <w:pPr>
            <w:spacing w:before="102" w:line="216" w:lineRule="auto"/>
            <w:ind w:left="3470"/>
            <w:rPr>
              <w:rFonts w:ascii="宋体" w:hAnsi="宋体" w:eastAsia="宋体" w:cs="宋体"/>
              <w:sz w:val="43"/>
              <w:szCs w:val="43"/>
            </w:rPr>
          </w:pPr>
          <w:r>
            <w:rPr>
              <w:rFonts w:ascii="宋体" w:hAnsi="宋体" w:eastAsia="宋体" w:cs="宋体"/>
              <w:spacing w:val="-32"/>
              <w:sz w:val="43"/>
              <w:szCs w:val="43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>目</w:t>
          </w:r>
          <w:r>
            <w:rPr>
              <w:rFonts w:ascii="宋体" w:hAnsi="宋体" w:eastAsia="宋体" w:cs="宋体"/>
              <w:spacing w:val="9"/>
              <w:sz w:val="43"/>
              <w:szCs w:val="43"/>
            </w:rPr>
            <w:t xml:space="preserve">   </w:t>
          </w:r>
          <w:r>
            <w:rPr>
              <w:rFonts w:ascii="宋体" w:hAnsi="宋体" w:eastAsia="宋体" w:cs="宋体"/>
              <w:spacing w:val="-32"/>
              <w:sz w:val="43"/>
              <w:szCs w:val="43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>录</w:t>
          </w:r>
        </w:p>
        <w:p>
          <w:pPr>
            <w:pStyle w:val="2"/>
            <w:spacing w:line="302" w:lineRule="auto"/>
          </w:pPr>
        </w:p>
        <w:p>
          <w:pPr>
            <w:pStyle w:val="2"/>
            <w:spacing w:line="302" w:lineRule="auto"/>
          </w:pPr>
        </w:p>
        <w:p>
          <w:pPr>
            <w:tabs>
              <w:tab w:val="right" w:leader="dot" w:pos="8847"/>
            </w:tabs>
            <w:spacing w:before="101" w:line="193" w:lineRule="auto"/>
            <w:ind w:left="26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0"/>
              <w:sz w:val="31"/>
              <w:szCs w:val="31"/>
            </w:rPr>
            <w:t>前</w:t>
          </w:r>
          <w:r>
            <w:rPr>
              <w:rFonts w:ascii="黑体" w:hAnsi="黑体" w:eastAsia="黑体" w:cs="黑体"/>
              <w:spacing w:val="18"/>
              <w:sz w:val="31"/>
              <w:szCs w:val="31"/>
            </w:rPr>
            <w:t xml:space="preserve">  </w:t>
          </w:r>
          <w:r>
            <w:rPr>
              <w:rFonts w:ascii="黑体" w:hAnsi="黑体" w:eastAsia="黑体" w:cs="黑体"/>
              <w:spacing w:val="-10"/>
              <w:sz w:val="31"/>
              <w:szCs w:val="31"/>
            </w:rPr>
            <w:t>言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16"/>
              <w:sz w:val="31"/>
              <w:szCs w:val="31"/>
            </w:rPr>
            <w:t>5</w:t>
          </w:r>
          <w:r>
            <w:rPr>
              <w:rFonts w:ascii="Times New Roman" w:hAnsi="Times New Roman" w:eastAsia="Times New Roman" w:cs="Times New Roman"/>
              <w:spacing w:val="16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47"/>
            </w:tabs>
            <w:spacing w:before="299" w:line="193" w:lineRule="auto"/>
            <w:ind w:left="31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4"/>
              <w:sz w:val="31"/>
              <w:szCs w:val="31"/>
            </w:rPr>
            <w:t>一、“十三五”工业发展回顾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25"/>
              <w:w w:val="120"/>
              <w:sz w:val="31"/>
              <w:szCs w:val="31"/>
            </w:rPr>
            <w:t>6</w:t>
          </w:r>
          <w:r>
            <w:rPr>
              <w:rFonts w:ascii="Times New Roman" w:hAnsi="Times New Roman" w:eastAsia="Times New Roman" w:cs="Times New Roman"/>
              <w:spacing w:val="25"/>
              <w:w w:val="120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47"/>
            </w:tabs>
            <w:spacing w:before="299" w:line="191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6"/>
              <w:sz w:val="31"/>
              <w:szCs w:val="31"/>
            </w:rPr>
            <w:t>（一）发展成就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32"/>
              <w:w w:val="125"/>
              <w:sz w:val="31"/>
              <w:szCs w:val="31"/>
            </w:rPr>
            <w:t>6</w:t>
          </w:r>
          <w:r>
            <w:rPr>
              <w:rFonts w:ascii="Times New Roman" w:hAnsi="Times New Roman" w:eastAsia="Times New Roman" w:cs="Times New Roman"/>
              <w:spacing w:val="32"/>
              <w:w w:val="125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47"/>
            </w:tabs>
            <w:spacing w:before="303" w:line="191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宋体" w:hAnsi="宋体" w:eastAsia="宋体" w:cs="宋体"/>
              <w:spacing w:val="6"/>
              <w:sz w:val="31"/>
              <w:szCs w:val="31"/>
            </w:rPr>
            <w:t>（二）存在问题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35"/>
              <w:w w:val="123"/>
              <w:sz w:val="31"/>
              <w:szCs w:val="31"/>
            </w:rPr>
            <w:t>8</w:t>
          </w:r>
          <w:r>
            <w:rPr>
              <w:rFonts w:ascii="Times New Roman" w:hAnsi="Times New Roman" w:eastAsia="Times New Roman" w:cs="Times New Roman"/>
              <w:spacing w:val="35"/>
              <w:w w:val="123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47"/>
            </w:tabs>
            <w:spacing w:before="304" w:line="193" w:lineRule="auto"/>
            <w:ind w:left="31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4"/>
              <w:sz w:val="31"/>
              <w:szCs w:val="31"/>
            </w:rPr>
            <w:t>二、“十四五”工业发展形势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25"/>
              <w:w w:val="120"/>
              <w:sz w:val="31"/>
              <w:szCs w:val="31"/>
            </w:rPr>
            <w:t>9</w:t>
          </w:r>
          <w:r>
            <w:rPr>
              <w:rFonts w:ascii="Times New Roman" w:hAnsi="Times New Roman" w:eastAsia="Times New Roman" w:cs="Times New Roman"/>
              <w:spacing w:val="25"/>
              <w:w w:val="120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47"/>
            </w:tabs>
            <w:spacing w:before="299" w:line="191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宋体" w:hAnsi="宋体" w:eastAsia="宋体" w:cs="宋体"/>
              <w:spacing w:val="6"/>
              <w:sz w:val="31"/>
              <w:szCs w:val="31"/>
            </w:rPr>
            <w:t>（一）发展机遇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32"/>
              <w:w w:val="125"/>
              <w:sz w:val="31"/>
              <w:szCs w:val="31"/>
            </w:rPr>
            <w:t>9</w:t>
          </w:r>
          <w:r>
            <w:rPr>
              <w:rFonts w:ascii="Times New Roman" w:hAnsi="Times New Roman" w:eastAsia="Times New Roman" w:cs="Times New Roman"/>
              <w:spacing w:val="32"/>
              <w:w w:val="125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49"/>
            </w:tabs>
            <w:spacing w:before="303" w:line="191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6"/>
              <w:sz w:val="31"/>
              <w:szCs w:val="31"/>
            </w:rPr>
            <w:t>（二）风险挑战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38"/>
              <w:sz w:val="31"/>
              <w:szCs w:val="31"/>
            </w:rPr>
            <w:t>11</w:t>
          </w:r>
          <w:r>
            <w:rPr>
              <w:rFonts w:ascii="Times New Roman" w:hAnsi="Times New Roman" w:eastAsia="Times New Roman" w:cs="Times New Roman"/>
              <w:spacing w:val="38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47"/>
            </w:tabs>
            <w:spacing w:before="304" w:line="193" w:lineRule="auto"/>
            <w:ind w:left="32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31"/>
              <w:szCs w:val="31"/>
            </w:rPr>
            <w:t>三、总体思路、基本原则和发展目标</w:t>
          </w:r>
          <w:r>
            <w:rPr>
              <w:rFonts w:ascii="黑体" w:hAnsi="黑体" w:eastAsia="黑体" w:cs="黑体"/>
              <w:spacing w:val="-81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22"/>
              <w:sz w:val="31"/>
              <w:szCs w:val="31"/>
            </w:rPr>
            <w:t>12</w:t>
          </w:r>
          <w:r>
            <w:rPr>
              <w:rFonts w:ascii="Times New Roman" w:hAnsi="Times New Roman" w:eastAsia="Times New Roman" w:cs="Times New Roman"/>
              <w:spacing w:val="22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47"/>
            </w:tabs>
            <w:spacing w:before="300" w:line="191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宋体" w:hAnsi="宋体" w:eastAsia="宋体" w:cs="宋体"/>
              <w:spacing w:val="6"/>
              <w:sz w:val="31"/>
              <w:szCs w:val="31"/>
            </w:rPr>
            <w:t>（一）总体思路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37"/>
              <w:sz w:val="31"/>
              <w:szCs w:val="31"/>
            </w:rPr>
            <w:t>12</w:t>
          </w:r>
          <w:r>
            <w:rPr>
              <w:rFonts w:ascii="Times New Roman" w:hAnsi="Times New Roman" w:eastAsia="Times New Roman" w:cs="Times New Roman"/>
              <w:spacing w:val="37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47"/>
            </w:tabs>
            <w:spacing w:before="303" w:line="191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宋体" w:hAnsi="宋体" w:eastAsia="宋体" w:cs="宋体"/>
              <w:spacing w:val="6"/>
              <w:sz w:val="31"/>
              <w:szCs w:val="31"/>
            </w:rPr>
            <w:t>（二）基本原则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37"/>
              <w:sz w:val="31"/>
              <w:szCs w:val="31"/>
            </w:rPr>
            <w:t>13</w:t>
          </w:r>
          <w:r>
            <w:rPr>
              <w:rFonts w:ascii="Times New Roman" w:hAnsi="Times New Roman" w:eastAsia="Times New Roman" w:cs="Times New Roman"/>
              <w:spacing w:val="37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47"/>
            </w:tabs>
            <w:spacing w:before="303" w:line="191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6"/>
              <w:sz w:val="31"/>
              <w:szCs w:val="31"/>
            </w:rPr>
            <w:t>（三）发展目标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37"/>
              <w:sz w:val="31"/>
              <w:szCs w:val="31"/>
            </w:rPr>
            <w:t>14</w:t>
          </w:r>
          <w:r>
            <w:rPr>
              <w:rFonts w:ascii="Times New Roman" w:hAnsi="Times New Roman" w:eastAsia="Times New Roman" w:cs="Times New Roman"/>
              <w:spacing w:val="37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47"/>
            </w:tabs>
            <w:spacing w:before="304" w:line="193" w:lineRule="auto"/>
            <w:ind w:left="45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6"/>
              <w:sz w:val="31"/>
              <w:szCs w:val="31"/>
            </w:rPr>
            <w:t>四、产业发展重点任务</w:t>
          </w:r>
          <w:r>
            <w:rPr>
              <w:rFonts w:ascii="黑体" w:hAnsi="黑体" w:eastAsia="黑体" w:cs="黑体"/>
              <w:spacing w:val="-85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34"/>
              <w:sz w:val="31"/>
              <w:szCs w:val="31"/>
            </w:rPr>
            <w:t>17</w:t>
          </w:r>
          <w:r>
            <w:rPr>
              <w:rFonts w:ascii="Times New Roman" w:hAnsi="Times New Roman" w:eastAsia="Times New Roman" w:cs="Times New Roman"/>
              <w:spacing w:val="34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47"/>
            </w:tabs>
            <w:spacing w:before="299" w:line="191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7"/>
              <w:sz w:val="31"/>
              <w:szCs w:val="31"/>
            </w:rPr>
            <w:t>（一）做优智能家居产业</w:t>
          </w:r>
          <w:r>
            <w:rPr>
              <w:rFonts w:ascii="宋体" w:hAnsi="宋体" w:eastAsia="宋体" w:cs="宋体"/>
              <w:spacing w:val="-87"/>
              <w:sz w:val="31"/>
              <w:szCs w:val="31"/>
            </w:rPr>
            <w:t xml:space="preserve">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28"/>
              <w:sz w:val="31"/>
              <w:szCs w:val="31"/>
            </w:rPr>
            <w:t>17</w:t>
          </w:r>
          <w:r>
            <w:rPr>
              <w:rFonts w:ascii="Times New Roman" w:hAnsi="Times New Roman" w:eastAsia="Times New Roman" w:cs="Times New Roman"/>
              <w:spacing w:val="28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47"/>
            </w:tabs>
            <w:spacing w:before="304" w:line="191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宋体" w:hAnsi="宋体" w:eastAsia="宋体" w:cs="宋体"/>
              <w:spacing w:val="7"/>
              <w:sz w:val="31"/>
              <w:szCs w:val="31"/>
            </w:rPr>
            <w:t>（二）做大高质板材产业</w:t>
          </w:r>
          <w:r>
            <w:rPr>
              <w:rFonts w:ascii="宋体" w:hAnsi="宋体" w:eastAsia="宋体" w:cs="宋体"/>
              <w:spacing w:val="-87"/>
              <w:sz w:val="31"/>
              <w:szCs w:val="31"/>
            </w:rPr>
            <w:t xml:space="preserve">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28"/>
              <w:sz w:val="31"/>
              <w:szCs w:val="31"/>
            </w:rPr>
            <w:t>18</w:t>
          </w:r>
          <w:r>
            <w:rPr>
              <w:rFonts w:ascii="Times New Roman" w:hAnsi="Times New Roman" w:eastAsia="Times New Roman" w:cs="Times New Roman"/>
              <w:spacing w:val="28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47"/>
            </w:tabs>
            <w:spacing w:before="303" w:line="191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8"/>
              <w:sz w:val="31"/>
              <w:szCs w:val="31"/>
            </w:rPr>
            <w:t>（三）做强精细化工和化工新材料产业</w:t>
          </w:r>
          <w:r>
            <w:rPr>
              <w:rFonts w:ascii="宋体" w:hAnsi="宋体" w:eastAsia="宋体" w:cs="宋体"/>
              <w:spacing w:val="-86"/>
              <w:sz w:val="31"/>
              <w:szCs w:val="31"/>
            </w:rPr>
            <w:t xml:space="preserve">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16"/>
              <w:sz w:val="31"/>
              <w:szCs w:val="31"/>
            </w:rPr>
            <w:t>20</w:t>
          </w:r>
          <w:r>
            <w:rPr>
              <w:rFonts w:ascii="Times New Roman" w:hAnsi="Times New Roman" w:eastAsia="Times New Roman" w:cs="Times New Roman"/>
              <w:spacing w:val="16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47"/>
            </w:tabs>
            <w:spacing w:before="303" w:line="191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宋体" w:hAnsi="宋体" w:eastAsia="宋体" w:cs="宋体"/>
              <w:spacing w:val="7"/>
              <w:sz w:val="31"/>
              <w:szCs w:val="31"/>
            </w:rPr>
            <w:t>（四）提升传统基础产业</w:t>
          </w:r>
          <w:r>
            <w:rPr>
              <w:rFonts w:ascii="宋体" w:hAnsi="宋体" w:eastAsia="宋体" w:cs="宋体"/>
              <w:spacing w:val="-87"/>
              <w:sz w:val="31"/>
              <w:szCs w:val="31"/>
            </w:rPr>
            <w:t xml:space="preserve">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28"/>
              <w:sz w:val="31"/>
              <w:szCs w:val="31"/>
            </w:rPr>
            <w:t>22</w:t>
          </w:r>
          <w:r>
            <w:rPr>
              <w:rFonts w:ascii="Times New Roman" w:hAnsi="Times New Roman" w:eastAsia="Times New Roman" w:cs="Times New Roman"/>
              <w:spacing w:val="28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47"/>
            </w:tabs>
            <w:spacing w:before="304" w:line="193" w:lineRule="auto"/>
            <w:ind w:left="35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黑体" w:hAnsi="黑体" w:eastAsia="黑体" w:cs="黑体"/>
              <w:spacing w:val="7"/>
              <w:sz w:val="31"/>
              <w:szCs w:val="31"/>
            </w:rPr>
            <w:t>五、产业发展重点工程</w:t>
          </w:r>
          <w:r>
            <w:rPr>
              <w:rFonts w:ascii="黑体" w:hAnsi="黑体" w:eastAsia="黑体" w:cs="黑体"/>
              <w:spacing w:val="-85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34"/>
              <w:sz w:val="31"/>
              <w:szCs w:val="31"/>
            </w:rPr>
            <w:t>24</w:t>
          </w:r>
          <w:r>
            <w:rPr>
              <w:rFonts w:ascii="Times New Roman" w:hAnsi="Times New Roman" w:eastAsia="Times New Roman" w:cs="Times New Roman"/>
              <w:spacing w:val="34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47"/>
            </w:tabs>
            <w:spacing w:before="299" w:line="191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rFonts w:ascii="宋体" w:hAnsi="宋体" w:eastAsia="宋体" w:cs="宋体"/>
              <w:spacing w:val="7"/>
              <w:sz w:val="31"/>
              <w:szCs w:val="31"/>
            </w:rPr>
            <w:t>（一）载体平台提升工程</w:t>
          </w:r>
          <w:r>
            <w:rPr>
              <w:rFonts w:ascii="宋体" w:hAnsi="宋体" w:eastAsia="宋体" w:cs="宋体"/>
              <w:spacing w:val="-87"/>
              <w:sz w:val="31"/>
              <w:szCs w:val="31"/>
            </w:rPr>
            <w:t xml:space="preserve">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28"/>
              <w:sz w:val="31"/>
              <w:szCs w:val="31"/>
            </w:rPr>
            <w:t>24</w:t>
          </w:r>
          <w:r>
            <w:rPr>
              <w:rFonts w:ascii="Times New Roman" w:hAnsi="Times New Roman" w:eastAsia="Times New Roman" w:cs="Times New Roman"/>
              <w:spacing w:val="28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47"/>
            </w:tabs>
            <w:spacing w:before="304" w:line="191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rFonts w:ascii="宋体" w:hAnsi="宋体" w:eastAsia="宋体" w:cs="宋体"/>
              <w:spacing w:val="7"/>
              <w:sz w:val="31"/>
              <w:szCs w:val="31"/>
            </w:rPr>
            <w:t>（二）双招双引攻坚工程</w:t>
          </w:r>
          <w:r>
            <w:rPr>
              <w:rFonts w:ascii="宋体" w:hAnsi="宋体" w:eastAsia="宋体" w:cs="宋体"/>
              <w:spacing w:val="-87"/>
              <w:sz w:val="31"/>
              <w:szCs w:val="31"/>
            </w:rPr>
            <w:t xml:space="preserve">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28"/>
              <w:sz w:val="31"/>
              <w:szCs w:val="31"/>
            </w:rPr>
            <w:t>26</w:t>
          </w:r>
          <w:r>
            <w:rPr>
              <w:rFonts w:ascii="Times New Roman" w:hAnsi="Times New Roman" w:eastAsia="Times New Roman" w:cs="Times New Roman"/>
              <w:spacing w:val="28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47"/>
            </w:tabs>
            <w:spacing w:before="305" w:line="225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宋体" w:hAnsi="宋体" w:eastAsia="宋体" w:cs="宋体"/>
              <w:spacing w:val="7"/>
              <w:sz w:val="31"/>
              <w:szCs w:val="31"/>
            </w:rPr>
            <w:t>（三）市场主体培育工程</w:t>
          </w:r>
          <w:r>
            <w:rPr>
              <w:rFonts w:ascii="宋体" w:hAnsi="宋体" w:eastAsia="宋体" w:cs="宋体"/>
              <w:spacing w:val="-87"/>
              <w:sz w:val="31"/>
              <w:szCs w:val="31"/>
            </w:rPr>
            <w:t xml:space="preserve">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28"/>
              <w:sz w:val="31"/>
              <w:szCs w:val="31"/>
            </w:rPr>
            <w:t>28</w:t>
          </w:r>
          <w:r>
            <w:rPr>
              <w:rFonts w:ascii="Times New Roman" w:hAnsi="Times New Roman" w:eastAsia="Times New Roman" w:cs="Times New Roman"/>
              <w:spacing w:val="28"/>
              <w:sz w:val="31"/>
              <w:szCs w:val="31"/>
            </w:rPr>
            <w:fldChar w:fldCharType="end"/>
          </w:r>
        </w:p>
      </w:sdtContent>
    </w:sdt>
    <w:p>
      <w:pPr>
        <w:spacing w:line="225" w:lineRule="auto"/>
        <w:rPr>
          <w:rFonts w:ascii="Times New Roman" w:hAnsi="Times New Roman" w:eastAsia="Times New Roman" w:cs="Times New Roman"/>
          <w:sz w:val="31"/>
          <w:szCs w:val="31"/>
        </w:rPr>
        <w:sectPr>
          <w:footerReference r:id="rId7" w:type="default"/>
          <w:pgSz w:w="11906" w:h="16839"/>
          <w:pgMar w:top="1431" w:right="1270" w:bottom="1266" w:left="1785" w:header="0" w:footer="992" w:gutter="0"/>
          <w:cols w:space="720" w:num="1"/>
        </w:sectPr>
      </w:pPr>
    </w:p>
    <w:sdt>
      <w:sdtPr>
        <w:rPr>
          <w:rFonts w:ascii="宋体" w:hAnsi="宋体" w:eastAsia="宋体" w:cs="宋体"/>
          <w:sz w:val="31"/>
          <w:szCs w:val="31"/>
        </w:rPr>
        <w:id w:val="2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1"/>
          <w:szCs w:val="31"/>
        </w:rPr>
      </w:sdtEndPr>
      <w:sdtContent>
        <w:p>
          <w:pPr>
            <w:tabs>
              <w:tab w:val="right" w:leader="dot" w:pos="8847"/>
            </w:tabs>
            <w:spacing w:before="162" w:line="191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7"/>
              <w:sz w:val="31"/>
              <w:szCs w:val="31"/>
            </w:rPr>
            <w:t>（四）创新资源集聚工程</w:t>
          </w:r>
          <w:r>
            <w:rPr>
              <w:rFonts w:ascii="宋体" w:hAnsi="宋体" w:eastAsia="宋体" w:cs="宋体"/>
              <w:spacing w:val="-87"/>
              <w:sz w:val="31"/>
              <w:szCs w:val="31"/>
            </w:rPr>
            <w:t xml:space="preserve">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28"/>
              <w:sz w:val="31"/>
              <w:szCs w:val="31"/>
            </w:rPr>
            <w:t>29</w:t>
          </w:r>
          <w:r>
            <w:rPr>
              <w:rFonts w:ascii="Times New Roman" w:hAnsi="Times New Roman" w:eastAsia="Times New Roman" w:cs="Times New Roman"/>
              <w:spacing w:val="28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47"/>
            </w:tabs>
            <w:spacing w:before="303" w:line="191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ascii="宋体" w:hAnsi="宋体" w:eastAsia="宋体" w:cs="宋体"/>
              <w:spacing w:val="7"/>
              <w:sz w:val="31"/>
              <w:szCs w:val="31"/>
            </w:rPr>
            <w:t>（五）数字经济赋能工程</w:t>
          </w:r>
          <w:r>
            <w:rPr>
              <w:rFonts w:ascii="宋体" w:hAnsi="宋体" w:eastAsia="宋体" w:cs="宋体"/>
              <w:spacing w:val="-87"/>
              <w:sz w:val="31"/>
              <w:szCs w:val="31"/>
            </w:rPr>
            <w:t xml:space="preserve">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28"/>
              <w:sz w:val="31"/>
              <w:szCs w:val="31"/>
            </w:rPr>
            <w:t>30</w:t>
          </w:r>
          <w:r>
            <w:rPr>
              <w:rFonts w:ascii="Times New Roman" w:hAnsi="Times New Roman" w:eastAsia="Times New Roman" w:cs="Times New Roman"/>
              <w:spacing w:val="28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47"/>
            </w:tabs>
            <w:spacing w:before="303" w:line="191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7"/>
              <w:sz w:val="31"/>
              <w:szCs w:val="31"/>
            </w:rPr>
            <w:t>（六）质量品牌建设工程</w:t>
          </w:r>
          <w:r>
            <w:rPr>
              <w:rFonts w:ascii="宋体" w:hAnsi="宋体" w:eastAsia="宋体" w:cs="宋体"/>
              <w:spacing w:val="-87"/>
              <w:sz w:val="31"/>
              <w:szCs w:val="31"/>
            </w:rPr>
            <w:t xml:space="preserve">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28"/>
              <w:sz w:val="31"/>
              <w:szCs w:val="31"/>
            </w:rPr>
            <w:t>32</w:t>
          </w:r>
          <w:r>
            <w:rPr>
              <w:rFonts w:ascii="Times New Roman" w:hAnsi="Times New Roman" w:eastAsia="Times New Roman" w:cs="Times New Roman"/>
              <w:spacing w:val="28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47"/>
            </w:tabs>
            <w:spacing w:before="303" w:line="191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rFonts w:ascii="宋体" w:hAnsi="宋体" w:eastAsia="宋体" w:cs="宋体"/>
              <w:spacing w:val="7"/>
              <w:sz w:val="31"/>
              <w:szCs w:val="31"/>
            </w:rPr>
            <w:t>（七）安全环保保障工程</w:t>
          </w:r>
          <w:r>
            <w:rPr>
              <w:rFonts w:ascii="宋体" w:hAnsi="宋体" w:eastAsia="宋体" w:cs="宋体"/>
              <w:spacing w:val="-87"/>
              <w:sz w:val="31"/>
              <w:szCs w:val="31"/>
            </w:rPr>
            <w:t xml:space="preserve">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28"/>
              <w:sz w:val="31"/>
              <w:szCs w:val="31"/>
            </w:rPr>
            <w:t>33</w:t>
          </w:r>
          <w:r>
            <w:rPr>
              <w:rFonts w:ascii="Times New Roman" w:hAnsi="Times New Roman" w:eastAsia="Times New Roman" w:cs="Times New Roman"/>
              <w:spacing w:val="28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47"/>
            </w:tabs>
            <w:spacing w:before="303" w:line="191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"bookmark25"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7"/>
              <w:sz w:val="31"/>
              <w:szCs w:val="31"/>
            </w:rPr>
            <w:t>（八）绿色低碳发展工程</w:t>
          </w:r>
          <w:r>
            <w:rPr>
              <w:rFonts w:ascii="宋体" w:hAnsi="宋体" w:eastAsia="宋体" w:cs="宋体"/>
              <w:spacing w:val="-87"/>
              <w:sz w:val="31"/>
              <w:szCs w:val="31"/>
            </w:rPr>
            <w:t xml:space="preserve">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28"/>
              <w:sz w:val="31"/>
              <w:szCs w:val="31"/>
            </w:rPr>
            <w:t>35</w:t>
          </w:r>
          <w:r>
            <w:rPr>
              <w:rFonts w:ascii="Times New Roman" w:hAnsi="Times New Roman" w:eastAsia="Times New Roman" w:cs="Times New Roman"/>
              <w:spacing w:val="28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47"/>
            </w:tabs>
            <w:spacing w:before="303" w:line="193" w:lineRule="auto"/>
            <w:ind w:left="36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rFonts w:ascii="黑体" w:hAnsi="黑体" w:eastAsia="黑体" w:cs="黑体"/>
              <w:spacing w:val="7"/>
              <w:sz w:val="31"/>
              <w:szCs w:val="31"/>
            </w:rPr>
            <w:t>六、产业发展保障措施</w:t>
          </w:r>
          <w:r>
            <w:rPr>
              <w:rFonts w:ascii="黑体" w:hAnsi="黑体" w:eastAsia="黑体" w:cs="黑体"/>
              <w:spacing w:val="-86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34"/>
              <w:sz w:val="31"/>
              <w:szCs w:val="31"/>
            </w:rPr>
            <w:t>37</w:t>
          </w:r>
          <w:r>
            <w:rPr>
              <w:rFonts w:ascii="Times New Roman" w:hAnsi="Times New Roman" w:eastAsia="Times New Roman" w:cs="Times New Roman"/>
              <w:spacing w:val="34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47"/>
            </w:tabs>
            <w:spacing w:before="299" w:line="191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7"/>
              <w:sz w:val="31"/>
              <w:szCs w:val="31"/>
            </w:rPr>
            <w:t>（一）完善工作机制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32"/>
              <w:sz w:val="31"/>
              <w:szCs w:val="31"/>
            </w:rPr>
            <w:t>37</w:t>
          </w:r>
          <w:r>
            <w:rPr>
              <w:rFonts w:ascii="Times New Roman" w:hAnsi="Times New Roman" w:eastAsia="Times New Roman" w:cs="Times New Roman"/>
              <w:spacing w:val="32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47"/>
            </w:tabs>
            <w:spacing w:before="303" w:line="191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rFonts w:ascii="宋体" w:hAnsi="宋体" w:eastAsia="宋体" w:cs="宋体"/>
              <w:spacing w:val="7"/>
              <w:sz w:val="31"/>
              <w:szCs w:val="31"/>
            </w:rPr>
            <w:t>（二）加强政策引导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32"/>
              <w:sz w:val="31"/>
              <w:szCs w:val="31"/>
            </w:rPr>
            <w:t>37</w:t>
          </w:r>
          <w:r>
            <w:rPr>
              <w:rFonts w:ascii="Times New Roman" w:hAnsi="Times New Roman" w:eastAsia="Times New Roman" w:cs="Times New Roman"/>
              <w:spacing w:val="32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47"/>
            </w:tabs>
            <w:spacing w:before="304" w:line="191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"bookmark29" </w:instrText>
          </w:r>
          <w:r>
            <w:fldChar w:fldCharType="separate"/>
          </w:r>
          <w:r>
            <w:rPr>
              <w:rFonts w:ascii="宋体" w:hAnsi="宋体" w:eastAsia="宋体" w:cs="宋体"/>
              <w:spacing w:val="7"/>
              <w:sz w:val="31"/>
              <w:szCs w:val="31"/>
            </w:rPr>
            <w:t>（三）加大金融支撑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32"/>
              <w:sz w:val="31"/>
              <w:szCs w:val="31"/>
            </w:rPr>
            <w:t>38</w:t>
          </w:r>
          <w:r>
            <w:rPr>
              <w:rFonts w:ascii="Times New Roman" w:hAnsi="Times New Roman" w:eastAsia="Times New Roman" w:cs="Times New Roman"/>
              <w:spacing w:val="32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47"/>
            </w:tabs>
            <w:spacing w:before="303" w:line="191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"bookmark30" </w:instrText>
          </w:r>
          <w:r>
            <w:fldChar w:fldCharType="separate"/>
          </w:r>
          <w:r>
            <w:rPr>
              <w:rFonts w:ascii="宋体" w:hAnsi="宋体" w:eastAsia="宋体" w:cs="宋体"/>
              <w:spacing w:val="7"/>
              <w:sz w:val="31"/>
              <w:szCs w:val="31"/>
            </w:rPr>
            <w:t>（四）强化要素保障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32"/>
              <w:sz w:val="31"/>
              <w:szCs w:val="31"/>
            </w:rPr>
            <w:t>39</w:t>
          </w:r>
          <w:r>
            <w:rPr>
              <w:rFonts w:ascii="Times New Roman" w:hAnsi="Times New Roman" w:eastAsia="Times New Roman" w:cs="Times New Roman"/>
              <w:spacing w:val="32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47"/>
            </w:tabs>
            <w:spacing w:before="303" w:line="191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"bookmark31"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7"/>
              <w:sz w:val="31"/>
              <w:szCs w:val="31"/>
            </w:rPr>
            <w:t>（五）优化营商环境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32"/>
              <w:sz w:val="31"/>
              <w:szCs w:val="31"/>
            </w:rPr>
            <w:t>39</w:t>
          </w:r>
          <w:r>
            <w:rPr>
              <w:rFonts w:ascii="Times New Roman" w:hAnsi="Times New Roman" w:eastAsia="Times New Roman" w:cs="Times New Roman"/>
              <w:spacing w:val="32"/>
              <w:sz w:val="31"/>
              <w:szCs w:val="31"/>
            </w:rPr>
            <w:fldChar w:fldCharType="end"/>
          </w:r>
        </w:p>
      </w:sdtContent>
    </w:sdt>
    <w:p>
      <w:pPr>
        <w:spacing w:before="305" w:line="225" w:lineRule="auto"/>
        <w:jc w:val="right"/>
        <w:rPr>
          <w:rFonts w:ascii="Times New Roman" w:hAnsi="Times New Roman" w:eastAsia="Times New Roman" w:cs="Times New Roman"/>
          <w:sz w:val="31"/>
          <w:szCs w:val="31"/>
        </w:rPr>
      </w:pPr>
      <w:r>
        <w:fldChar w:fldCharType="begin"/>
      </w:r>
      <w:r>
        <w:instrText xml:space="preserve"> HYPERLINK \l "bookmark32" </w:instrText>
      </w:r>
      <w:r>
        <w:fldChar w:fldCharType="separate"/>
      </w:r>
      <w:r>
        <w:rPr>
          <w:rFonts w:ascii="宋体" w:hAnsi="宋体" w:eastAsia="宋体" w:cs="宋体"/>
          <w:spacing w:val="3"/>
          <w:sz w:val="31"/>
          <w:szCs w:val="31"/>
        </w:rPr>
        <w:t>（六）组建专家智库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.............................................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.................</w:t>
      </w:r>
      <w:r>
        <w:rPr>
          <w:rFonts w:ascii="Times New Roman" w:hAnsi="Times New Roman" w:eastAsia="Times New Roman" w:cs="Times New Roman"/>
          <w:spacing w:val="-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40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fldChar w:fldCharType="end"/>
      </w:r>
    </w:p>
    <w:p>
      <w:pPr>
        <w:spacing w:line="225" w:lineRule="auto"/>
        <w:rPr>
          <w:rFonts w:ascii="Times New Roman" w:hAnsi="Times New Roman" w:eastAsia="Times New Roman" w:cs="Times New Roman"/>
          <w:sz w:val="31"/>
          <w:szCs w:val="31"/>
        </w:rPr>
        <w:sectPr>
          <w:footerReference r:id="rId8" w:type="default"/>
          <w:pgSz w:w="11906" w:h="16839"/>
          <w:pgMar w:top="1431" w:right="1272" w:bottom="1266" w:left="1785" w:header="0" w:footer="992" w:gutter="0"/>
          <w:cols w:space="720" w:num="1"/>
        </w:sectPr>
      </w:pPr>
    </w:p>
    <w:p>
      <w:pPr>
        <w:spacing w:before="93" w:line="222" w:lineRule="auto"/>
        <w:ind w:left="3297"/>
        <w:rPr>
          <w:rFonts w:ascii="宋体" w:hAnsi="宋体" w:eastAsia="宋体" w:cs="宋体"/>
          <w:sz w:val="43"/>
          <w:szCs w:val="43"/>
        </w:rPr>
      </w:pPr>
      <w:bookmarkStart w:id="0" w:name="bookmark1"/>
      <w:bookmarkEnd w:id="0"/>
      <w:r>
        <w:rPr>
          <w:rFonts w:ascii="宋体" w:hAnsi="宋体" w:eastAsia="宋体" w:cs="宋体"/>
          <w:spacing w:val="-1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前</w:t>
      </w:r>
      <w:r>
        <w:rPr>
          <w:rFonts w:ascii="宋体" w:hAnsi="宋体" w:eastAsia="宋体" w:cs="宋体"/>
          <w:spacing w:val="8"/>
          <w:sz w:val="43"/>
          <w:szCs w:val="43"/>
        </w:rPr>
        <w:t xml:space="preserve">    </w:t>
      </w:r>
      <w:r>
        <w:rPr>
          <w:rFonts w:ascii="宋体" w:hAnsi="宋体" w:eastAsia="宋体" w:cs="宋体"/>
          <w:spacing w:val="-1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言</w:t>
      </w:r>
    </w:p>
    <w:p>
      <w:pPr>
        <w:pStyle w:val="2"/>
        <w:spacing w:line="317" w:lineRule="auto"/>
      </w:pPr>
    </w:p>
    <w:p>
      <w:pPr>
        <w:pStyle w:val="2"/>
        <w:spacing w:line="317" w:lineRule="auto"/>
      </w:pPr>
    </w:p>
    <w:p>
      <w:pPr>
        <w:spacing w:before="101" w:line="343" w:lineRule="auto"/>
        <w:ind w:left="47" w:right="81" w:firstLine="64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“十三五”期间，叶集区委、</w:t>
      </w:r>
      <w:r>
        <w:rPr>
          <w:rFonts w:ascii="楷体" w:hAnsi="楷体" w:eastAsia="楷体" w:cs="楷体"/>
          <w:spacing w:val="-8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区政府带领全区人</w:t>
      </w:r>
      <w:r>
        <w:rPr>
          <w:rFonts w:ascii="楷体" w:hAnsi="楷体" w:eastAsia="楷体" w:cs="楷体"/>
          <w:spacing w:val="4"/>
          <w:sz w:val="31"/>
          <w:szCs w:val="31"/>
        </w:rPr>
        <w:t>民坚持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以习近平新时代中国特色社会主义思想为指导，认真贯彻落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实党的十九大和十九届二中、三中、四中、五中、六中全会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以及习近平总书记考察安徽重要讲话精神，认真贯彻党中央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国务院决策部署，全面落实省委省政府和市委市政府工作要</w:t>
      </w:r>
    </w:p>
    <w:p>
      <w:pPr>
        <w:spacing w:before="1" w:line="216" w:lineRule="auto"/>
        <w:ind w:left="3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求，工业发展质量有效提升，工业规模逐年扩大。</w:t>
      </w:r>
    </w:p>
    <w:p>
      <w:pPr>
        <w:spacing w:before="212" w:line="343" w:lineRule="auto"/>
        <w:ind w:left="15" w:right="81" w:firstLine="67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“十四五”期间，是我国全面建成小康社会、实现第一</w:t>
      </w:r>
      <w:r>
        <w:rPr>
          <w:rFonts w:ascii="楷体" w:hAnsi="楷体" w:eastAsia="楷体" w:cs="楷体"/>
          <w:spacing w:val="1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个百年奋斗目标之后，乘势而上开启全面建设社会主义现代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化国家新征程、向第二个百年奋斗目标进军的第一个五年， 是叶集区工业转型升级发展的关键时期，也是加快更高质量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发展的关键时期。叶集区要在新一轮区域经济竞争中赢得新 的显著优势，实现区域经济又好又快发展，必须进一步发挥</w:t>
      </w:r>
    </w:p>
    <w:p>
      <w:pPr>
        <w:spacing w:before="1" w:line="219" w:lineRule="auto"/>
        <w:ind w:left="3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工业对经济社会发展的支撑作用。</w:t>
      </w:r>
    </w:p>
    <w:p>
      <w:pPr>
        <w:spacing w:before="207" w:line="343" w:lineRule="auto"/>
        <w:ind w:left="14" w:firstLine="663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为优化全区工业结构，增强自主创新能力，扩大对内对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外开放，加强与六安主城区及合肥都市圈的联动发展，依据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2"/>
          <w:sz w:val="31"/>
          <w:szCs w:val="31"/>
        </w:rPr>
        <w:t>《六安市叶集区国民经济和社会发展第十四个五年规划纲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要》等，现编制《六安市叶集区</w:t>
      </w:r>
      <w:r>
        <w:rPr>
          <w:rFonts w:ascii="楷体" w:hAnsi="楷体" w:eastAsia="楷体" w:cs="楷体"/>
          <w:spacing w:val="-10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“十四五”工业发</w:t>
      </w:r>
      <w:r>
        <w:rPr>
          <w:rFonts w:ascii="楷体" w:hAnsi="楷体" w:eastAsia="楷体" w:cs="楷体"/>
          <w:spacing w:val="-2"/>
          <w:sz w:val="31"/>
          <w:szCs w:val="31"/>
        </w:rPr>
        <w:t>展规划》，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作为叶集区未来五年工业主导产业发展的行动纲领。从而明</w:t>
      </w:r>
      <w:r>
        <w:rPr>
          <w:rFonts w:ascii="楷体" w:hAnsi="楷体" w:eastAsia="楷体" w:cs="楷体"/>
          <w:spacing w:val="1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确</w:t>
      </w:r>
      <w:r>
        <w:rPr>
          <w:rFonts w:ascii="楷体" w:hAnsi="楷体" w:eastAsia="楷体" w:cs="楷体"/>
          <w:spacing w:val="-9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“十四五”期间叶集区工业发展总体思路、发展目标、重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点任务、重点工程和保障措施，为全区经济发展奠定良好基</w:t>
      </w:r>
    </w:p>
    <w:p>
      <w:pPr>
        <w:spacing w:before="1" w:line="237" w:lineRule="auto"/>
        <w:ind w:left="16"/>
        <w:rPr>
          <w:rFonts w:ascii="楷体" w:hAnsi="楷体" w:eastAsia="楷体" w:cs="楷体"/>
          <w:sz w:val="31"/>
          <w:szCs w:val="31"/>
        </w:rPr>
      </w:pPr>
      <w:bookmarkStart w:id="1" w:name="bookmark2"/>
      <w:bookmarkEnd w:id="1"/>
      <w:r>
        <w:rPr>
          <w:rFonts w:ascii="楷体" w:hAnsi="楷体" w:eastAsia="楷体" w:cs="楷体"/>
          <w:spacing w:val="3"/>
          <w:sz w:val="31"/>
          <w:szCs w:val="31"/>
        </w:rPr>
        <w:t>础。</w:t>
      </w:r>
    </w:p>
    <w:p>
      <w:pPr>
        <w:spacing w:before="176" w:line="226" w:lineRule="auto"/>
        <w:ind w:left="67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一、“十三五”工业发展回顾</w:t>
      </w:r>
    </w:p>
    <w:p>
      <w:pPr>
        <w:spacing w:line="226" w:lineRule="auto"/>
        <w:rPr>
          <w:rFonts w:ascii="黑体" w:hAnsi="黑体" w:eastAsia="黑体" w:cs="黑体"/>
          <w:sz w:val="31"/>
          <w:szCs w:val="31"/>
        </w:rPr>
        <w:sectPr>
          <w:footerReference r:id="rId9" w:type="default"/>
          <w:pgSz w:w="11906" w:h="16839"/>
          <w:pgMar w:top="1431" w:right="1718" w:bottom="1262" w:left="1785" w:header="0" w:footer="992" w:gutter="0"/>
          <w:cols w:space="720" w:num="1"/>
        </w:sectPr>
      </w:pPr>
    </w:p>
    <w:p>
      <w:pPr>
        <w:spacing w:before="198" w:line="220" w:lineRule="auto"/>
        <w:ind w:left="659"/>
        <w:outlineLvl w:val="1"/>
        <w:rPr>
          <w:rFonts w:ascii="楷体" w:hAnsi="楷体" w:eastAsia="楷体" w:cs="楷体"/>
          <w:sz w:val="31"/>
          <w:szCs w:val="31"/>
        </w:rPr>
      </w:pPr>
      <w:bookmarkStart w:id="2" w:name="bookmark3"/>
      <w:bookmarkEnd w:id="2"/>
      <w:r>
        <w:rPr>
          <w:rFonts w:ascii="楷体" w:hAnsi="楷体" w:eastAsia="楷体" w:cs="楷体"/>
          <w:spacing w:val="-1"/>
          <w:sz w:val="31"/>
          <w:szCs w:val="31"/>
        </w:rPr>
        <w:t>（</w:t>
      </w:r>
      <w:r>
        <w:rPr>
          <w:rFonts w:ascii="楷体" w:hAnsi="楷体" w:eastAsia="楷体" w:cs="楷体"/>
          <w:spacing w:val="-8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一）发展成就</w:t>
      </w:r>
    </w:p>
    <w:p>
      <w:pPr>
        <w:spacing w:before="206" w:line="343" w:lineRule="auto"/>
        <w:ind w:left="23" w:right="83" w:firstLine="6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“十三五”期间，面对国内外复杂多变形势和经济下行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压力特别是新冠肺炎疫情严重冲击，全区人民在区委区</w:t>
      </w:r>
      <w:r>
        <w:rPr>
          <w:rFonts w:ascii="仿宋" w:hAnsi="仿宋" w:eastAsia="仿宋" w:cs="仿宋"/>
          <w:spacing w:val="8"/>
          <w:sz w:val="31"/>
          <w:szCs w:val="31"/>
        </w:rPr>
        <w:t>政府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的坚强领导下砥砺前行、开拓创新、奋发有为，有效抗</w:t>
      </w:r>
      <w:r>
        <w:rPr>
          <w:rFonts w:ascii="仿宋" w:hAnsi="仿宋" w:eastAsia="仿宋" w:cs="仿宋"/>
          <w:spacing w:val="8"/>
          <w:sz w:val="31"/>
          <w:szCs w:val="31"/>
        </w:rPr>
        <w:t>击新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冠疫情，稳住经济社会基本面，牢固树立工业立区理念</w:t>
      </w:r>
      <w:r>
        <w:rPr>
          <w:rFonts w:ascii="仿宋" w:hAnsi="仿宋" w:eastAsia="仿宋" w:cs="仿宋"/>
          <w:spacing w:val="8"/>
          <w:sz w:val="31"/>
          <w:szCs w:val="31"/>
        </w:rPr>
        <w:t>，强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力推进工业强区战略，促转型、优结构、强龙头、补链</w:t>
      </w:r>
      <w:r>
        <w:rPr>
          <w:rFonts w:ascii="仿宋" w:hAnsi="仿宋" w:eastAsia="仿宋" w:cs="仿宋"/>
          <w:spacing w:val="8"/>
          <w:sz w:val="31"/>
          <w:szCs w:val="31"/>
        </w:rPr>
        <w:t>条、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抓创新，较好地完成了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“十三五”期间全区工业发展的主要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目标任务，呈现稳中有快、快中向好的良好态势，为全</w:t>
      </w:r>
      <w:r>
        <w:rPr>
          <w:rFonts w:ascii="仿宋" w:hAnsi="仿宋" w:eastAsia="仿宋" w:cs="仿宋"/>
          <w:spacing w:val="8"/>
          <w:sz w:val="31"/>
          <w:szCs w:val="31"/>
        </w:rPr>
        <w:t>区经</w:t>
      </w:r>
    </w:p>
    <w:p>
      <w:pPr>
        <w:spacing w:line="220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济发展作出了重要贡献。</w:t>
      </w:r>
    </w:p>
    <w:p>
      <w:pPr>
        <w:spacing w:before="206" w:line="343" w:lineRule="auto"/>
        <w:ind w:left="23" w:firstLine="63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体制机制开辟新纪元。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2016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月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28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日叶集区正式挂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牌成立，随后姚李镇、洪集镇划入叶集区管辖，撤销叶集镇，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设立史河、平岗两个街道，全区国土面积增加到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68 </w:t>
      </w:r>
      <w:r>
        <w:rPr>
          <w:rFonts w:ascii="仿宋" w:hAnsi="仿宋" w:eastAsia="仿宋" w:cs="仿宋"/>
          <w:spacing w:val="7"/>
          <w:sz w:val="31"/>
          <w:szCs w:val="31"/>
        </w:rPr>
        <w:t>平方公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里，人口增加至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27.4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万人。叶集行政体制彻底理顺，实现了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从小城镇到小城市的历史跨越，完成了从功能区到行政区质</w:t>
      </w:r>
    </w:p>
    <w:p>
      <w:pPr>
        <w:spacing w:before="1" w:line="218" w:lineRule="auto"/>
        <w:ind w:left="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的转变。</w:t>
      </w:r>
    </w:p>
    <w:p>
      <w:pPr>
        <w:spacing w:before="208" w:line="343" w:lineRule="auto"/>
        <w:ind w:left="29" w:right="75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工业经济平稳有序。“十三五”末，全区规模以上工业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企业总数达到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83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家；全区规模以上工业总产值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66.92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亿元；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规模以上工业增加值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12.26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亿元；全社会完成固定资产投资</w:t>
      </w:r>
    </w:p>
    <w:p>
      <w:pPr>
        <w:spacing w:before="1" w:line="222" w:lineRule="auto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52.76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亿元，其中工业固定资产投资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5.54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亿元。</w:t>
      </w:r>
    </w:p>
    <w:p>
      <w:pPr>
        <w:spacing w:before="203" w:line="325" w:lineRule="auto"/>
        <w:ind w:left="19" w:right="81"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产业结构持续优化。板材家居作为全区首位</w:t>
      </w:r>
      <w:r>
        <w:rPr>
          <w:rFonts w:ascii="仿宋" w:hAnsi="仿宋" w:eastAsia="仿宋" w:cs="仿宋"/>
          <w:spacing w:val="8"/>
          <w:sz w:val="31"/>
          <w:szCs w:val="31"/>
        </w:rPr>
        <w:t>产业发展迅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猛。深入实施首位产业大发展三年行动计划，板材加工向家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居智造转型加快推进。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2020 </w:t>
      </w:r>
      <w:r>
        <w:rPr>
          <w:rFonts w:ascii="仿宋" w:hAnsi="仿宋" w:eastAsia="仿宋" w:cs="仿宋"/>
          <w:spacing w:val="5"/>
          <w:sz w:val="31"/>
          <w:szCs w:val="31"/>
        </w:rPr>
        <w:t>年，全区板材家居产业规上工业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企业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60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家，占规上工业企业总数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72.3%</w:t>
      </w:r>
      <w:r>
        <w:rPr>
          <w:rFonts w:ascii="仿宋" w:hAnsi="仿宋" w:eastAsia="仿宋" w:cs="仿宋"/>
          <w:spacing w:val="4"/>
          <w:sz w:val="31"/>
          <w:szCs w:val="31"/>
        </w:rPr>
        <w:t>，实现产值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48.02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元，占规上工业总产值比重达到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71%</w:t>
      </w:r>
      <w:r>
        <w:rPr>
          <w:rFonts w:ascii="Times New Roman" w:hAnsi="Times New Roman" w:eastAsia="Times New Roman" w:cs="Times New Roman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，产业集</w:t>
      </w:r>
      <w:r>
        <w:rPr>
          <w:rFonts w:ascii="仿宋" w:hAnsi="仿宋" w:eastAsia="仿宋" w:cs="仿宋"/>
          <w:spacing w:val="5"/>
          <w:sz w:val="31"/>
          <w:szCs w:val="31"/>
        </w:rPr>
        <w:t>中度进一步提</w:t>
      </w:r>
    </w:p>
    <w:p>
      <w:pPr>
        <w:spacing w:line="325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6" w:h="16839"/>
          <w:pgMar w:top="1431" w:right="1718" w:bottom="1266" w:left="1785" w:header="0" w:footer="992" w:gutter="0"/>
          <w:cols w:space="720" w:num="1"/>
        </w:sectPr>
      </w:pPr>
    </w:p>
    <w:p>
      <w:pPr>
        <w:spacing w:before="200" w:line="333" w:lineRule="auto"/>
        <w:ind w:left="30" w:right="315" w:firstLine="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高；持续推进</w:t>
      </w:r>
      <w:r>
        <w:rPr>
          <w:rFonts w:ascii="仿宋" w:hAnsi="仿宋" w:eastAsia="仿宋" w:cs="仿宋"/>
          <w:spacing w:val="-9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“两新”产业集聚发展，战略性新兴产业企业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家，产值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6.88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亿元，占规上工业总产值比重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10.3%</w:t>
      </w:r>
      <w:r>
        <w:rPr>
          <w:rFonts w:ascii="仿宋" w:hAnsi="仿宋" w:eastAsia="仿宋" w:cs="仿宋"/>
          <w:sz w:val="31"/>
          <w:szCs w:val="31"/>
        </w:rPr>
        <w:t xml:space="preserve">；高新 </w:t>
      </w:r>
      <w:r>
        <w:rPr>
          <w:rFonts w:ascii="仿宋" w:hAnsi="仿宋" w:eastAsia="仿宋" w:cs="仿宋"/>
          <w:spacing w:val="1"/>
          <w:sz w:val="31"/>
          <w:szCs w:val="31"/>
        </w:rPr>
        <w:t>技术工业企业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家，产值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1.57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亿元，占规上工业总产值比重</w:t>
      </w:r>
    </w:p>
    <w:p>
      <w:pPr>
        <w:spacing w:line="418" w:lineRule="exact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position w:val="3"/>
          <w:sz w:val="31"/>
          <w:szCs w:val="31"/>
        </w:rPr>
        <w:t>2.3%</w:t>
      </w:r>
      <w:r>
        <w:rPr>
          <w:rFonts w:ascii="仿宋" w:hAnsi="仿宋" w:eastAsia="仿宋" w:cs="仿宋"/>
          <w:spacing w:val="2"/>
          <w:position w:val="3"/>
          <w:sz w:val="31"/>
          <w:szCs w:val="31"/>
        </w:rPr>
        <w:t>。</w:t>
      </w:r>
    </w:p>
    <w:p>
      <w:pPr>
        <w:spacing w:before="205" w:line="343" w:lineRule="auto"/>
        <w:ind w:left="23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发展质量稳步提升。经济效益显著。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2020 </w:t>
      </w:r>
      <w:r>
        <w:rPr>
          <w:rFonts w:ascii="仿宋" w:hAnsi="仿宋" w:eastAsia="仿宋" w:cs="仿宋"/>
          <w:spacing w:val="5"/>
          <w:sz w:val="31"/>
          <w:szCs w:val="31"/>
        </w:rPr>
        <w:t>年，全</w:t>
      </w:r>
      <w:r>
        <w:rPr>
          <w:rFonts w:ascii="仿宋" w:hAnsi="仿宋" w:eastAsia="仿宋" w:cs="仿宋"/>
          <w:spacing w:val="4"/>
          <w:sz w:val="31"/>
          <w:szCs w:val="31"/>
        </w:rPr>
        <w:t>区规模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4"/>
          <w:sz w:val="31"/>
          <w:szCs w:val="31"/>
        </w:rPr>
        <w:t>以上企业营业收入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63.9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亿元，全区工业企业入库税</w:t>
      </w:r>
      <w:r>
        <w:rPr>
          <w:rFonts w:ascii="仿宋" w:hAnsi="仿宋" w:eastAsia="仿宋" w:cs="仿宋"/>
          <w:spacing w:val="3"/>
          <w:sz w:val="31"/>
          <w:szCs w:val="31"/>
        </w:rPr>
        <w:t>金突破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3     </w:t>
      </w:r>
      <w:r>
        <w:rPr>
          <w:rFonts w:ascii="仿宋" w:hAnsi="仿宋" w:eastAsia="仿宋" w:cs="仿宋"/>
          <w:spacing w:val="-1"/>
          <w:sz w:val="31"/>
          <w:szCs w:val="31"/>
        </w:rPr>
        <w:t>亿元，规模以上企业利润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2.7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亿元。生态效益显著。“十三五”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期间全区持续开展蓝天、碧水、净土保卫战，积极推进节能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13"/>
          <w:sz w:val="31"/>
          <w:szCs w:val="31"/>
        </w:rPr>
        <w:t>减排工作，大力发展绿色循环经济，截止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2020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年</w:t>
      </w:r>
      <w:r>
        <w:rPr>
          <w:rFonts w:ascii="仿宋" w:hAnsi="仿宋" w:eastAsia="仿宋" w:cs="仿宋"/>
          <w:spacing w:val="12"/>
          <w:sz w:val="31"/>
          <w:szCs w:val="31"/>
        </w:rPr>
        <w:t>底，全区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9"/>
          <w:sz w:val="31"/>
          <w:szCs w:val="31"/>
        </w:rPr>
        <w:t>单位工业增加值能耗下降，单位工业增加值二氧化碳排</w:t>
      </w:r>
      <w:r>
        <w:rPr>
          <w:rFonts w:ascii="仿宋" w:hAnsi="仿宋" w:eastAsia="仿宋" w:cs="仿宋"/>
          <w:spacing w:val="8"/>
          <w:sz w:val="31"/>
          <w:szCs w:val="31"/>
        </w:rPr>
        <w:t>放量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5"/>
          <w:sz w:val="31"/>
          <w:szCs w:val="31"/>
        </w:rPr>
        <w:t>下降，工业固体废弃物综合利用率达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99%</w:t>
      </w:r>
      <w:r>
        <w:rPr>
          <w:rFonts w:ascii="仿宋" w:hAnsi="仿宋" w:eastAsia="仿宋" w:cs="仿宋"/>
          <w:spacing w:val="5"/>
          <w:sz w:val="31"/>
          <w:szCs w:val="31"/>
        </w:rPr>
        <w:t>以上，完成</w:t>
      </w:r>
      <w:r>
        <w:rPr>
          <w:rFonts w:ascii="仿宋" w:hAnsi="仿宋" w:eastAsia="仿宋" w:cs="仿宋"/>
          <w:spacing w:val="-1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“十三</w:t>
      </w:r>
    </w:p>
    <w:p>
      <w:pPr>
        <w:spacing w:before="1" w:line="221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五”节能和绿色发展目标。</w:t>
      </w:r>
    </w:p>
    <w:p>
      <w:pPr>
        <w:spacing w:before="203" w:line="343" w:lineRule="auto"/>
        <w:ind w:left="20" w:right="231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创新实力显著增强。“十三五”期间，全区不断强化创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新驱动理念，持续构建以企业为主体，政产学研用金相结合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的技术创新体系，规模以上工业企业研发经费投</w:t>
      </w:r>
      <w:r>
        <w:rPr>
          <w:rFonts w:ascii="仿宋" w:hAnsi="仿宋" w:eastAsia="仿宋" w:cs="仿宋"/>
          <w:spacing w:val="21"/>
          <w:sz w:val="31"/>
          <w:szCs w:val="31"/>
        </w:rPr>
        <w:t>入强度由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2015 </w:t>
      </w:r>
      <w:r>
        <w:rPr>
          <w:rFonts w:ascii="仿宋" w:hAnsi="仿宋" w:eastAsia="仿宋" w:cs="仿宋"/>
          <w:spacing w:val="4"/>
          <w:sz w:val="31"/>
          <w:szCs w:val="31"/>
        </w:rPr>
        <w:t>年的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500 </w:t>
      </w:r>
      <w:r>
        <w:rPr>
          <w:rFonts w:ascii="仿宋" w:hAnsi="仿宋" w:eastAsia="仿宋" w:cs="仿宋"/>
          <w:spacing w:val="4"/>
          <w:sz w:val="31"/>
          <w:szCs w:val="31"/>
        </w:rPr>
        <w:t>余万元提升至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2020 </w:t>
      </w:r>
      <w:r>
        <w:rPr>
          <w:rFonts w:ascii="仿宋" w:hAnsi="仿宋" w:eastAsia="仿宋" w:cs="仿宋"/>
          <w:spacing w:val="4"/>
          <w:sz w:val="31"/>
          <w:szCs w:val="31"/>
        </w:rPr>
        <w:t>年的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3868.2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万元；全区高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新技术企业共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pacing w:val="2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家，国家级两化融合贯标企业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家，国家级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绿色工厂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家，省企业技术中心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家，省工业设计中心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家，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省数字化车间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家，省专精特新中小企业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家，省消费品工</w:t>
      </w:r>
    </w:p>
    <w:p>
      <w:pPr>
        <w:spacing w:before="1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业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“</w:t>
      </w:r>
      <w:r>
        <w:rPr>
          <w:rFonts w:ascii="仿宋" w:hAnsi="仿宋" w:eastAsia="仿宋" w:cs="仿宋"/>
          <w:spacing w:val="-1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三品”示范企业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家。</w:t>
      </w:r>
    </w:p>
    <w:p>
      <w:pPr>
        <w:spacing w:before="201" w:line="343" w:lineRule="auto"/>
        <w:ind w:left="25" w:right="315" w:firstLine="6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民营经济高效发展。高规格召开全区民营经济大</w:t>
      </w:r>
      <w:r>
        <w:rPr>
          <w:rFonts w:ascii="仿宋" w:hAnsi="仿宋" w:eastAsia="仿宋" w:cs="仿宋"/>
          <w:spacing w:val="6"/>
          <w:sz w:val="31"/>
          <w:szCs w:val="31"/>
        </w:rPr>
        <w:t>会，贯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彻落实六安市《关于大力促进民营经济发展的实施意</w:t>
      </w:r>
      <w:r>
        <w:rPr>
          <w:rFonts w:ascii="仿宋" w:hAnsi="仿宋" w:eastAsia="仿宋" w:cs="仿宋"/>
          <w:spacing w:val="8"/>
          <w:sz w:val="31"/>
          <w:szCs w:val="31"/>
        </w:rPr>
        <w:t>见》，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全区中小企业（民营经济）专项资金规模突破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3000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万元。</w:t>
      </w:r>
    </w:p>
    <w:p>
      <w:pPr>
        <w:spacing w:before="1" w:line="220" w:lineRule="auto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持续开展百强民营企业排序、企业家培育行动，深入实施返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6" w:h="16839"/>
          <w:pgMar w:top="1431" w:right="1486" w:bottom="1262" w:left="1785" w:header="0" w:footer="992" w:gutter="0"/>
          <w:cols w:space="720" w:num="1"/>
        </w:sectPr>
      </w:pPr>
    </w:p>
    <w:p>
      <w:pPr>
        <w:spacing w:before="194" w:line="531" w:lineRule="exact"/>
        <w:ind w:left="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5"/>
          <w:sz w:val="31"/>
          <w:szCs w:val="31"/>
        </w:rPr>
        <w:t>乡创业工程。全区民营企业超过</w:t>
      </w:r>
      <w:r>
        <w:rPr>
          <w:rFonts w:ascii="仿宋" w:hAnsi="仿宋" w:eastAsia="仿宋" w:cs="仿宋"/>
          <w:spacing w:val="-38"/>
          <w:position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position w:val="15"/>
          <w:sz w:val="31"/>
          <w:szCs w:val="31"/>
        </w:rPr>
        <w:t>3500</w:t>
      </w:r>
      <w:r>
        <w:rPr>
          <w:rFonts w:ascii="Times New Roman" w:hAnsi="Times New Roman" w:eastAsia="Times New Roman" w:cs="Times New Roman"/>
          <w:spacing w:val="37"/>
          <w:w w:val="101"/>
          <w:position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15"/>
          <w:sz w:val="31"/>
          <w:szCs w:val="31"/>
        </w:rPr>
        <w:t>户，</w:t>
      </w:r>
      <w:r>
        <w:rPr>
          <w:rFonts w:ascii="仿宋" w:hAnsi="仿宋" w:eastAsia="仿宋" w:cs="仿宋"/>
          <w:spacing w:val="-79"/>
          <w:position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15"/>
          <w:sz w:val="31"/>
          <w:szCs w:val="31"/>
        </w:rPr>
        <w:t>民营经济增加值</w:t>
      </w:r>
    </w:p>
    <w:p>
      <w:pPr>
        <w:spacing w:line="418" w:lineRule="exact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position w:val="1"/>
          <w:sz w:val="31"/>
          <w:szCs w:val="31"/>
        </w:rPr>
        <w:t>突破</w:t>
      </w:r>
      <w:r>
        <w:rPr>
          <w:rFonts w:ascii="仿宋" w:hAnsi="仿宋" w:eastAsia="仿宋" w:cs="仿宋"/>
          <w:spacing w:val="-61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1"/>
          <w:sz w:val="31"/>
          <w:szCs w:val="31"/>
        </w:rPr>
        <w:t>49</w:t>
      </w:r>
      <w:r>
        <w:rPr>
          <w:rFonts w:ascii="Times New Roman" w:hAnsi="Times New Roman" w:eastAsia="Times New Roman" w:cs="Times New Roman"/>
          <w:spacing w:val="24"/>
          <w:w w:val="101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position w:val="1"/>
          <w:sz w:val="31"/>
          <w:szCs w:val="31"/>
        </w:rPr>
        <w:t>亿元，</w:t>
      </w:r>
      <w:r>
        <w:rPr>
          <w:rFonts w:ascii="仿宋" w:hAnsi="仿宋" w:eastAsia="仿宋" w:cs="仿宋"/>
          <w:spacing w:val="-79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position w:val="1"/>
          <w:sz w:val="31"/>
          <w:szCs w:val="31"/>
        </w:rPr>
        <w:t>占</w:t>
      </w:r>
      <w:r>
        <w:rPr>
          <w:rFonts w:ascii="仿宋" w:hAnsi="仿宋" w:eastAsia="仿宋" w:cs="仿宋"/>
          <w:spacing w:val="-64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1"/>
          <w:sz w:val="31"/>
          <w:szCs w:val="31"/>
        </w:rPr>
        <w:t>GDP</w:t>
      </w:r>
      <w:r>
        <w:rPr>
          <w:rFonts w:ascii="Times New Roman" w:hAnsi="Times New Roman" w:eastAsia="Times New Roman" w:cs="Times New Roman"/>
          <w:spacing w:val="64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position w:val="1"/>
          <w:sz w:val="31"/>
          <w:szCs w:val="31"/>
        </w:rPr>
        <w:t>比重约</w:t>
      </w:r>
      <w:r>
        <w:rPr>
          <w:rFonts w:ascii="仿宋" w:hAnsi="仿宋" w:eastAsia="仿宋" w:cs="仿宋"/>
          <w:spacing w:val="-61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1"/>
          <w:sz w:val="31"/>
          <w:szCs w:val="31"/>
        </w:rPr>
        <w:t>71%</w:t>
      </w:r>
      <w:r>
        <w:rPr>
          <w:rFonts w:ascii="仿宋" w:hAnsi="仿宋" w:eastAsia="仿宋" w:cs="仿宋"/>
          <w:spacing w:val="-5"/>
          <w:position w:val="1"/>
          <w:sz w:val="31"/>
          <w:szCs w:val="31"/>
        </w:rPr>
        <w:t>。</w:t>
      </w:r>
    </w:p>
    <w:p>
      <w:pPr>
        <w:spacing w:before="205" w:line="343" w:lineRule="auto"/>
        <w:ind w:left="26" w:right="168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承载能力不断增强。产业发展平台承载能力不断提升，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经济开发区移区获批，化工园区通过省政府认定；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中国 ·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部家居产业园、绿色板材工业园建成区面积达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4"/>
          <w:sz w:val="31"/>
          <w:szCs w:val="31"/>
        </w:rPr>
        <w:t>平方公里，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中至信、科凡、冠特、东盾等一批知名家居、板材企业</w:t>
      </w:r>
      <w:r>
        <w:rPr>
          <w:rFonts w:ascii="仿宋" w:hAnsi="仿宋" w:eastAsia="仿宋" w:cs="仿宋"/>
          <w:spacing w:val="8"/>
          <w:sz w:val="31"/>
          <w:szCs w:val="31"/>
        </w:rPr>
        <w:t>先后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入驻；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叶集区被授予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“全国板材之乡”“全国绿色人造板示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范基地”“安徽省板材专业商标品牌基地”等称号</w:t>
      </w:r>
      <w:r>
        <w:rPr>
          <w:rFonts w:ascii="仿宋" w:hAnsi="仿宋" w:eastAsia="仿宋" w:cs="仿宋"/>
          <w:spacing w:val="8"/>
          <w:sz w:val="31"/>
          <w:szCs w:val="31"/>
        </w:rPr>
        <w:t>、叶集经</w:t>
      </w:r>
    </w:p>
    <w:p>
      <w:pPr>
        <w:spacing w:line="221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济开发区被认定为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-10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国家级循环化改造示范试点园区”“全</w:t>
      </w:r>
    </w:p>
    <w:p>
      <w:pPr>
        <w:spacing w:before="205" w:line="189" w:lineRule="auto"/>
        <w:ind w:left="53"/>
        <w:rPr>
          <w:rFonts w:ascii="仿宋" w:hAnsi="仿宋" w:eastAsia="仿宋" w:cs="仿宋"/>
          <w:sz w:val="31"/>
          <w:szCs w:val="31"/>
        </w:rPr>
      </w:pPr>
      <w:r>
        <w:pict>
          <v:shape id="_x0000_s1026" o:spid="_x0000_s1026" o:spt="202" type="#_x0000_t202" style="position:absolute;left:0pt;margin-left:401.4pt;margin-top:20.5pt;height:8.8pt;width:12.7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35" w:lineRule="exact"/>
                    <w:jc w:val="right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-83"/>
                      <w:w w:val="96"/>
                      <w:position w:val="2"/>
                      <w:sz w:val="31"/>
                      <w:szCs w:val="31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8"/>
          <w:sz w:val="31"/>
          <w:szCs w:val="31"/>
        </w:rPr>
        <w:t>国产业集聚区域品牌建设试点园区”“全国十大木业园区”</w:t>
      </w:r>
    </w:p>
    <w:p>
      <w:pPr>
        <w:spacing w:before="258" w:line="223" w:lineRule="auto"/>
        <w:ind w:left="659"/>
        <w:outlineLvl w:val="1"/>
        <w:rPr>
          <w:rFonts w:ascii="楷体" w:hAnsi="楷体" w:eastAsia="楷体" w:cs="楷体"/>
          <w:sz w:val="31"/>
          <w:szCs w:val="31"/>
        </w:rPr>
      </w:pPr>
      <w:bookmarkStart w:id="3" w:name="bookmark4"/>
      <w:bookmarkEnd w:id="3"/>
      <w:r>
        <w:rPr>
          <w:rFonts w:ascii="楷体" w:hAnsi="楷体" w:eastAsia="楷体" w:cs="楷体"/>
          <w:spacing w:val="-1"/>
          <w:sz w:val="31"/>
          <w:szCs w:val="31"/>
        </w:rPr>
        <w:t>（</w:t>
      </w:r>
      <w:r>
        <w:rPr>
          <w:rFonts w:ascii="楷体" w:hAnsi="楷体" w:eastAsia="楷体" w:cs="楷体"/>
          <w:spacing w:val="-8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二）存在问题</w:t>
      </w:r>
    </w:p>
    <w:p>
      <w:pPr>
        <w:spacing w:before="202" w:line="343" w:lineRule="auto"/>
        <w:ind w:left="26" w:right="249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产业结构层次有待提升。全区产业结构相对单一，产业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层次不够高端。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目前，全区主导产业之一的板材家居产业大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部分仍为科技含量和附加值较低的建筑模板企业。</w:t>
      </w:r>
      <w:r>
        <w:rPr>
          <w:rFonts w:ascii="仿宋" w:hAnsi="仿宋" w:eastAsia="仿宋" w:cs="仿宋"/>
          <w:spacing w:val="8"/>
          <w:sz w:val="31"/>
          <w:szCs w:val="31"/>
        </w:rPr>
        <w:t>整体行业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呈现出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“大规模，小企业”</w:t>
      </w:r>
      <w:r>
        <w:rPr>
          <w:rFonts w:ascii="仿宋" w:hAnsi="仿宋" w:eastAsia="仿宋" w:cs="仿宋"/>
          <w:spacing w:val="-1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的现象，产品同质化现象严重，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导致行业市场价格竞争激烈，企业生存困难，抗风险能</w:t>
      </w:r>
      <w:r>
        <w:rPr>
          <w:rFonts w:ascii="仿宋" w:hAnsi="仿宋" w:eastAsia="仿宋" w:cs="仿宋"/>
          <w:spacing w:val="8"/>
          <w:sz w:val="31"/>
          <w:szCs w:val="31"/>
        </w:rPr>
        <w:t>力较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差；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同时，全区精细化工和化工新材料、装备制造产业等处</w:t>
      </w:r>
    </w:p>
    <w:p>
      <w:pPr>
        <w:spacing w:before="1" w:line="221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于培育发展阶段。</w:t>
      </w:r>
    </w:p>
    <w:p>
      <w:pPr>
        <w:spacing w:before="201" w:line="579" w:lineRule="exact"/>
        <w:ind w:left="7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9"/>
          <w:sz w:val="31"/>
          <w:szCs w:val="31"/>
        </w:rPr>
        <w:t>自主创新能力有待加强。全区工业企业自主创新能力不</w:t>
      </w:r>
    </w:p>
    <w:p>
      <w:pPr>
        <w:spacing w:before="1" w:line="221" w:lineRule="auto"/>
        <w:ind w:left="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强，企业产品更新换代慢，缺乏引领消费时尚的潮流产品；</w:t>
      </w:r>
    </w:p>
    <w:p>
      <w:pPr>
        <w:spacing w:before="206" w:line="342" w:lineRule="auto"/>
        <w:ind w:left="17" w:right="252" w:firstLine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企业新工艺、新材料、新技术研发及推广应</w:t>
      </w:r>
      <w:r>
        <w:rPr>
          <w:rFonts w:ascii="仿宋" w:hAnsi="仿宋" w:eastAsia="仿宋" w:cs="仿宋"/>
          <w:spacing w:val="8"/>
          <w:sz w:val="31"/>
          <w:szCs w:val="31"/>
        </w:rPr>
        <w:t>用不足。截至目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前，全区工业企业研发费用占主营业务收入比重不足</w:t>
      </w:r>
      <w:r>
        <w:rPr>
          <w:rFonts w:ascii="仿宋" w:hAnsi="仿宋" w:eastAsia="仿宋" w:cs="仿宋"/>
          <w:spacing w:val="-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1%</w:t>
      </w:r>
      <w:r>
        <w:rPr>
          <w:rFonts w:ascii="Times New Roman" w:hAnsi="Times New Roman" w:eastAsia="Times New Roman" w:cs="Times New Roman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研发投入总体不足。高新技术企业、战略性新兴企业等</w:t>
      </w:r>
      <w:r>
        <w:rPr>
          <w:rFonts w:ascii="仿宋" w:hAnsi="仿宋" w:eastAsia="仿宋" w:cs="仿宋"/>
          <w:spacing w:val="-9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“两</w:t>
      </w:r>
    </w:p>
    <w:p>
      <w:pPr>
        <w:spacing w:before="1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新”企业和省级及以上创新平台等数量与先发地区差距较大。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06" w:h="16839"/>
          <w:pgMar w:top="1431" w:right="1550" w:bottom="1266" w:left="1785" w:header="0" w:footer="992" w:gutter="0"/>
          <w:cols w:space="720" w:num="1"/>
        </w:sectPr>
      </w:pPr>
    </w:p>
    <w:p>
      <w:pPr>
        <w:spacing w:before="219" w:line="357" w:lineRule="auto"/>
        <w:ind w:left="20" w:right="16" w:firstLine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要素资源短缺日益凸显。全区主导产业均为劳动密集型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产业。企业普遍存在人才培训体系不健全、人员流动性强、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供给短缺等问题。企业管理人才、设计人才及高级技工匮乏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等问题突出；招工难、留才难现象明显；劳动力成本不断上</w:t>
      </w:r>
    </w:p>
    <w:p>
      <w:pPr>
        <w:spacing w:before="1" w:line="221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涨，企业用工成本压力较大，要素资源优势逐年下降。</w:t>
      </w:r>
    </w:p>
    <w:p>
      <w:pPr>
        <w:spacing w:before="230" w:line="357" w:lineRule="auto"/>
        <w:ind w:left="26" w:right="13" w:firstLine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区域品牌建设有待加强。全区主导产业龙头企业</w:t>
      </w:r>
      <w:r>
        <w:rPr>
          <w:rFonts w:ascii="仿宋" w:hAnsi="仿宋" w:eastAsia="仿宋" w:cs="仿宋"/>
          <w:spacing w:val="6"/>
          <w:sz w:val="31"/>
          <w:szCs w:val="31"/>
        </w:rPr>
        <w:t>带动作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用不强，在全国的知名度有待提高，尤其是主导产</w:t>
      </w:r>
      <w:r>
        <w:rPr>
          <w:rFonts w:ascii="仿宋" w:hAnsi="仿宋" w:eastAsia="仿宋" w:cs="仿宋"/>
          <w:spacing w:val="8"/>
          <w:sz w:val="31"/>
          <w:szCs w:val="31"/>
        </w:rPr>
        <w:t>业中智能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家居产业和高质板材产业与临沂、顺德、沭阳等地区相</w:t>
      </w:r>
      <w:r>
        <w:rPr>
          <w:rFonts w:ascii="仿宋" w:hAnsi="仿宋" w:eastAsia="仿宋" w:cs="仿宋"/>
          <w:spacing w:val="8"/>
          <w:sz w:val="31"/>
          <w:szCs w:val="31"/>
        </w:rPr>
        <w:t>比，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知名品牌仍然欠缺，对外宣传力度有待提高。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品牌建设缺乏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人才支撑，推进机制和政策体系不够完善等问题依然制</w:t>
      </w:r>
      <w:r>
        <w:rPr>
          <w:rFonts w:ascii="仿宋" w:hAnsi="仿宋" w:eastAsia="仿宋" w:cs="仿宋"/>
          <w:spacing w:val="8"/>
          <w:sz w:val="31"/>
          <w:szCs w:val="31"/>
        </w:rPr>
        <w:t>约着</w:t>
      </w:r>
    </w:p>
    <w:p>
      <w:pPr>
        <w:spacing w:line="222" w:lineRule="auto"/>
        <w:ind w:left="25"/>
        <w:rPr>
          <w:rFonts w:ascii="仿宋" w:hAnsi="仿宋" w:eastAsia="仿宋" w:cs="仿宋"/>
          <w:sz w:val="31"/>
          <w:szCs w:val="31"/>
        </w:rPr>
      </w:pPr>
      <w:bookmarkStart w:id="4" w:name="bookmark5"/>
      <w:bookmarkEnd w:id="4"/>
      <w:r>
        <w:rPr>
          <w:rFonts w:ascii="仿宋" w:hAnsi="仿宋" w:eastAsia="仿宋" w:cs="仿宋"/>
          <w:spacing w:val="8"/>
          <w:sz w:val="31"/>
          <w:szCs w:val="31"/>
        </w:rPr>
        <w:t>全区工业品牌建设的发展。</w:t>
      </w:r>
    </w:p>
    <w:p>
      <w:pPr>
        <w:spacing w:before="225" w:line="226" w:lineRule="auto"/>
        <w:ind w:left="672"/>
        <w:outlineLvl w:val="0"/>
        <w:rPr>
          <w:rFonts w:ascii="黑体" w:hAnsi="黑体" w:eastAsia="黑体" w:cs="黑体"/>
          <w:sz w:val="31"/>
          <w:szCs w:val="31"/>
        </w:rPr>
      </w:pPr>
      <w:bookmarkStart w:id="5" w:name="bookmark6"/>
      <w:bookmarkEnd w:id="5"/>
      <w:r>
        <w:rPr>
          <w:rFonts w:ascii="黑体" w:hAnsi="黑体" w:eastAsia="黑体" w:cs="黑体"/>
          <w:spacing w:val="-4"/>
          <w:sz w:val="31"/>
          <w:szCs w:val="31"/>
        </w:rPr>
        <w:t>二、“十四五”工业发展形势</w:t>
      </w:r>
    </w:p>
    <w:p>
      <w:pPr>
        <w:spacing w:before="222" w:line="220" w:lineRule="auto"/>
        <w:ind w:left="659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（</w:t>
      </w:r>
      <w:r>
        <w:rPr>
          <w:rFonts w:ascii="楷体" w:hAnsi="楷体" w:eastAsia="楷体" w:cs="楷体"/>
          <w:spacing w:val="-8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一）发展机遇</w:t>
      </w:r>
    </w:p>
    <w:p>
      <w:pPr>
        <w:spacing w:before="234" w:line="357" w:lineRule="auto"/>
        <w:ind w:left="30" w:right="13" w:firstLine="65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一是战略叠加带来经济发展新机遇。叶集战略地</w:t>
      </w:r>
      <w:r>
        <w:rPr>
          <w:rFonts w:ascii="仿宋" w:hAnsi="仿宋" w:eastAsia="仿宋" w:cs="仿宋"/>
          <w:spacing w:val="7"/>
          <w:sz w:val="31"/>
          <w:szCs w:val="31"/>
        </w:rPr>
        <w:t>位十分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重要，位于多重国家战略区域的交汇区域，发展动力十分强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劲。叶集向北借道信阳直通中原城市群区域，</w:t>
      </w:r>
      <w:r>
        <w:rPr>
          <w:rFonts w:ascii="仿宋" w:hAnsi="仿宋" w:eastAsia="仿宋" w:cs="仿宋"/>
          <w:spacing w:val="8"/>
          <w:sz w:val="31"/>
          <w:szCs w:val="31"/>
        </w:rPr>
        <w:t>向东毗邻长江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三角洲区域，叶集本身通过合六经济走廊实现了自身产业与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合肥都市圈的深层次嵌入式发展。全面融入长三角一体化的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重大战略布局，有利于叶集高水平参与区域分工合作、高质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量承接长三角发达地区产业外溢，高标准实现优质资源和公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共服务共建共享；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2021 </w:t>
      </w:r>
      <w:r>
        <w:rPr>
          <w:rFonts w:ascii="仿宋" w:hAnsi="仿宋" w:eastAsia="仿宋" w:cs="仿宋"/>
          <w:spacing w:val="4"/>
          <w:sz w:val="31"/>
          <w:szCs w:val="31"/>
        </w:rPr>
        <w:t>年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1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月，中共中央、国务院</w:t>
      </w:r>
      <w:r>
        <w:rPr>
          <w:rFonts w:ascii="仿宋" w:hAnsi="仿宋" w:eastAsia="仿宋" w:cs="仿宋"/>
          <w:spacing w:val="3"/>
          <w:sz w:val="31"/>
          <w:szCs w:val="31"/>
        </w:rPr>
        <w:t>《关于新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时代推动中部地区高质量发展的意见》正式印发，为推动中</w:t>
      </w:r>
    </w:p>
    <w:p>
      <w:pPr>
        <w:spacing w:line="221" w:lineRule="auto"/>
        <w:ind w:left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部地区高质量发展勾勒了宏伟蓝图，标志着中部地</w:t>
      </w:r>
      <w:r>
        <w:rPr>
          <w:rFonts w:ascii="仿宋" w:hAnsi="仿宋" w:eastAsia="仿宋" w:cs="仿宋"/>
          <w:spacing w:val="8"/>
          <w:sz w:val="31"/>
          <w:szCs w:val="31"/>
        </w:rPr>
        <w:t>区将迎来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06" w:h="16839"/>
          <w:pgMar w:top="1431" w:right="1785" w:bottom="1266" w:left="1785" w:header="0" w:footer="992" w:gutter="0"/>
          <w:cols w:space="720" w:num="1"/>
        </w:sectPr>
      </w:pPr>
    </w:p>
    <w:p>
      <w:pPr>
        <w:spacing w:before="219" w:line="357" w:lineRule="auto"/>
        <w:ind w:left="19" w:right="95" w:firstLine="1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新一轮政策红利，发展前景可期；合肥都市圈一体化发展行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动和六安建设省际毗邻区域中心城市的定位，更加凸显了叶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集承东启西的战略地位。金叶一体化、固叶协同化等区域一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体化发展思路为实现区域产业互融、交通互联、优势互补提</w:t>
      </w:r>
    </w:p>
    <w:p>
      <w:pPr>
        <w:spacing w:line="221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供了有力保证，加快推进高质量一体化发展。</w:t>
      </w:r>
    </w:p>
    <w:p>
      <w:pPr>
        <w:spacing w:before="234" w:line="357" w:lineRule="auto"/>
        <w:ind w:left="21" w:right="6" w:firstLine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二是重大交通基础设施建设拓展未来发展新空间。叶集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位于安徽西部，地处皖豫交界，素有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“安徽西大门”和</w:t>
      </w:r>
      <w:r>
        <w:rPr>
          <w:rFonts w:ascii="仿宋" w:hAnsi="仿宋" w:eastAsia="仿宋" w:cs="仿宋"/>
          <w:spacing w:val="-10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别山门户”之称。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叶集东连长三角，南枕大别山，西接中原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地，北临淮河水，境内史河、汲河环绕，沪陕、沪蓉两条高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速，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G312</w:t>
      </w:r>
      <w:r>
        <w:rPr>
          <w:rFonts w:ascii="Times New Roman" w:hAnsi="Times New Roman" w:eastAsia="Times New Roman" w:cs="Times New Roman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G105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两条国道、宁西、合武两条铁路穿境而过，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设有叶集铁路客货站，距合肥新桥国际机场仅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9"/>
          <w:sz w:val="31"/>
          <w:szCs w:val="31"/>
        </w:rPr>
        <w:t>小时车程，</w:t>
      </w:r>
      <w:r>
        <w:rPr>
          <w:rFonts w:ascii="仿宋" w:hAnsi="仿宋" w:eastAsia="仿宋" w:cs="仿宋"/>
          <w:sz w:val="31"/>
          <w:szCs w:val="31"/>
        </w:rPr>
        <w:t xml:space="preserve"> 是东进西出的咽喉、贯穿南北的节点，路网发达、交通便捷。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为加大叶集与合肥经济圈、武汉城市圈等经济区的合作，沪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陕高速叶集收费站东移和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G529</w:t>
      </w:r>
      <w:r>
        <w:rPr>
          <w:rFonts w:ascii="Times New Roman" w:hAnsi="Times New Roman" w:eastAsia="Times New Roman" w:cs="Times New Roman"/>
          <w:spacing w:val="49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叶集段（莲花大道）、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S3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叶集段（香樟大道）等项目有序推进，为推动全区工业产业</w:t>
      </w:r>
    </w:p>
    <w:p>
      <w:pPr>
        <w:spacing w:line="221" w:lineRule="auto"/>
        <w:ind w:left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发展，促进经济加速升级提供了更为有利的区位条</w:t>
      </w:r>
      <w:r>
        <w:rPr>
          <w:rFonts w:ascii="仿宋" w:hAnsi="仿宋" w:eastAsia="仿宋" w:cs="仿宋"/>
          <w:spacing w:val="8"/>
          <w:sz w:val="31"/>
          <w:szCs w:val="31"/>
        </w:rPr>
        <w:t>件。</w:t>
      </w:r>
    </w:p>
    <w:p>
      <w:pPr>
        <w:spacing w:before="232" w:line="357" w:lineRule="auto"/>
        <w:ind w:left="30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三是新技术运用赋予产业转型新动能。前沿引领技术和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颠覆性技术创新正在塑造新的经济形态，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以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5G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等为标志的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第四次工业革命快速兴起，将催生万亿级的产业市场。“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5G+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"/>
          <w:sz w:val="31"/>
          <w:szCs w:val="31"/>
        </w:rPr>
        <w:t>工业互联网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+AI+</w:t>
      </w:r>
      <w:r>
        <w:rPr>
          <w:rFonts w:ascii="仿宋" w:hAnsi="仿宋" w:eastAsia="仿宋" w:cs="仿宋"/>
          <w:spacing w:val="-2"/>
          <w:sz w:val="31"/>
          <w:szCs w:val="31"/>
        </w:rPr>
        <w:t>区块链”是第四次工业革命的“最大变量”，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也是制造业高质量发展“最大增量”。我国实现从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2G</w:t>
      </w:r>
      <w:r>
        <w:rPr>
          <w:rFonts w:ascii="Times New Roman" w:hAnsi="Times New Roman" w:eastAsia="Times New Roman" w:cs="Times New Roman"/>
          <w:spacing w:val="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的追跑、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并跑到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5G</w:t>
      </w:r>
      <w:r>
        <w:rPr>
          <w:rFonts w:ascii="Times New Roman" w:hAnsi="Times New Roman" w:eastAsia="Times New Roman" w:cs="Times New Roman"/>
          <w:spacing w:val="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的领跑，为我们在新兴领域</w:t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“换道超车”提供了</w:t>
      </w:r>
    </w:p>
    <w:p>
      <w:pPr>
        <w:spacing w:before="1" w:line="221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无限可能。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5G</w:t>
      </w:r>
      <w:r>
        <w:rPr>
          <w:rFonts w:ascii="Times New Roman" w:hAnsi="Times New Roman" w:eastAsia="Times New Roman" w:cs="Times New Roman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、工业互联网、智能制造、大数据等新兴技术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4" w:type="default"/>
          <w:pgSz w:w="11906" w:h="16839"/>
          <w:pgMar w:top="1431" w:right="1704" w:bottom="1266" w:left="1785" w:header="0" w:footer="992" w:gutter="0"/>
          <w:cols w:space="720" w:num="1"/>
        </w:sectPr>
      </w:pPr>
    </w:p>
    <w:p>
      <w:pPr>
        <w:spacing w:before="218" w:line="357" w:lineRule="auto"/>
        <w:ind w:left="27" w:right="169" w:firstLine="2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的运用，使智能生产线逐步替代传统人工生产</w:t>
      </w:r>
      <w:r>
        <w:rPr>
          <w:rFonts w:ascii="仿宋" w:hAnsi="仿宋" w:eastAsia="仿宋" w:cs="仿宋"/>
          <w:spacing w:val="7"/>
          <w:sz w:val="31"/>
          <w:szCs w:val="31"/>
        </w:rPr>
        <w:t>线，为企业高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质量转型提供契机，为叶集工业长期缺乏劳动</w:t>
      </w:r>
      <w:r>
        <w:rPr>
          <w:rFonts w:ascii="仿宋" w:hAnsi="仿宋" w:eastAsia="仿宋" w:cs="仿宋"/>
          <w:spacing w:val="8"/>
          <w:sz w:val="31"/>
          <w:szCs w:val="31"/>
        </w:rPr>
        <w:t>力提供了一条</w:t>
      </w:r>
    </w:p>
    <w:p>
      <w:pPr>
        <w:spacing w:line="220" w:lineRule="auto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技术性改革方法。</w:t>
      </w:r>
    </w:p>
    <w:p>
      <w:pPr>
        <w:spacing w:before="230" w:line="345" w:lineRule="auto"/>
        <w:ind w:left="26" w:firstLine="67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四是市委市政府</w:t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“抓叶集、促崛起、聚特色、塑产城”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的战略举措明确了叶集高质量发展新方位。根据《</w:t>
      </w:r>
      <w:r>
        <w:rPr>
          <w:rFonts w:ascii="仿宋" w:hAnsi="仿宋" w:eastAsia="仿宋" w:cs="仿宋"/>
          <w:spacing w:val="8"/>
          <w:sz w:val="31"/>
          <w:szCs w:val="31"/>
        </w:rPr>
        <w:t>中共六安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市委 六安市人民政府关于做好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“抓叶集、促崛起、聚特色、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塑产城”的工作意见》（六发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﹝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2021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﹞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号</w:t>
      </w:r>
      <w:r>
        <w:rPr>
          <w:rFonts w:ascii="仿宋" w:hAnsi="仿宋" w:eastAsia="仿宋" w:cs="仿宋"/>
          <w:spacing w:val="-74"/>
          <w:sz w:val="31"/>
          <w:szCs w:val="31"/>
        </w:rPr>
        <w:t>），</w:t>
      </w:r>
      <w:r>
        <w:rPr>
          <w:rFonts w:ascii="仿宋" w:hAnsi="仿宋" w:eastAsia="仿宋" w:cs="仿宋"/>
          <w:spacing w:val="-2"/>
          <w:sz w:val="31"/>
          <w:szCs w:val="31"/>
        </w:rPr>
        <w:t>充分考虑叶集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在六安发展全局和合六经济走廊的发展定位，把建设皖</w:t>
      </w:r>
      <w:r>
        <w:rPr>
          <w:rFonts w:ascii="仿宋" w:hAnsi="仿宋" w:eastAsia="仿宋" w:cs="仿宋"/>
          <w:spacing w:val="8"/>
          <w:sz w:val="31"/>
          <w:szCs w:val="31"/>
        </w:rPr>
        <w:t>豫边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界特色城区作为六安市拓展发展空间、提升发展质</w:t>
      </w:r>
      <w:r>
        <w:rPr>
          <w:rFonts w:ascii="仿宋" w:hAnsi="仿宋" w:eastAsia="仿宋" w:cs="仿宋"/>
          <w:spacing w:val="8"/>
          <w:sz w:val="31"/>
          <w:szCs w:val="31"/>
        </w:rPr>
        <w:t>量、打造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省际毗邻区域中心城市的一项重大战略任务来抓，</w:t>
      </w:r>
      <w:r>
        <w:rPr>
          <w:rFonts w:ascii="仿宋" w:hAnsi="仿宋" w:eastAsia="仿宋" w:cs="仿宋"/>
          <w:spacing w:val="8"/>
          <w:sz w:val="31"/>
          <w:szCs w:val="31"/>
        </w:rPr>
        <w:t>将更多的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优质资源向叶集倾斜，全面推进市区两级全方位对</w:t>
      </w:r>
      <w:r>
        <w:rPr>
          <w:rFonts w:ascii="仿宋" w:hAnsi="仿宋" w:eastAsia="仿宋" w:cs="仿宋"/>
          <w:spacing w:val="8"/>
          <w:sz w:val="31"/>
          <w:szCs w:val="31"/>
        </w:rPr>
        <w:t>接、联动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式发展。为叶集在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“十四五”</w:t>
      </w:r>
      <w:r>
        <w:rPr>
          <w:rFonts w:ascii="仿宋" w:hAnsi="仿宋" w:eastAsia="仿宋" w:cs="仿宋"/>
          <w:spacing w:val="-1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时期实现跨越发展提供了重要</w:t>
      </w:r>
    </w:p>
    <w:p>
      <w:pPr>
        <w:spacing w:line="222" w:lineRule="auto"/>
        <w:ind w:left="23"/>
        <w:rPr>
          <w:rFonts w:ascii="仿宋" w:hAnsi="仿宋" w:eastAsia="仿宋" w:cs="仿宋"/>
          <w:sz w:val="31"/>
          <w:szCs w:val="31"/>
        </w:rPr>
      </w:pPr>
      <w:bookmarkStart w:id="6" w:name="bookmark7"/>
      <w:bookmarkEnd w:id="6"/>
      <w:r>
        <w:rPr>
          <w:rFonts w:ascii="仿宋" w:hAnsi="仿宋" w:eastAsia="仿宋" w:cs="仿宋"/>
          <w:spacing w:val="2"/>
          <w:sz w:val="31"/>
          <w:szCs w:val="31"/>
        </w:rPr>
        <w:t>机遇。</w:t>
      </w:r>
    </w:p>
    <w:p>
      <w:pPr>
        <w:spacing w:before="226" w:line="228" w:lineRule="auto"/>
        <w:ind w:left="659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（</w:t>
      </w:r>
      <w:r>
        <w:rPr>
          <w:rFonts w:ascii="楷体" w:hAnsi="楷体" w:eastAsia="楷体" w:cs="楷体"/>
          <w:spacing w:val="-8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二）风险挑战</w:t>
      </w:r>
    </w:p>
    <w:p>
      <w:pPr>
        <w:spacing w:before="219" w:line="357" w:lineRule="auto"/>
        <w:ind w:left="26" w:right="169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一是发展基础较为薄弱。叶集地域面积小，资源</w:t>
      </w:r>
      <w:r>
        <w:rPr>
          <w:rFonts w:ascii="仿宋" w:hAnsi="仿宋" w:eastAsia="仿宋" w:cs="仿宋"/>
          <w:spacing w:val="7"/>
          <w:sz w:val="31"/>
          <w:szCs w:val="31"/>
        </w:rPr>
        <w:t>优势不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明显，经济总量低，静态经济指标不理想，加之脱</w:t>
      </w:r>
      <w:r>
        <w:rPr>
          <w:rFonts w:ascii="仿宋" w:hAnsi="仿宋" w:eastAsia="仿宋" w:cs="仿宋"/>
          <w:spacing w:val="8"/>
          <w:sz w:val="31"/>
          <w:szCs w:val="31"/>
        </w:rPr>
        <w:t>胎于小集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镇，工业经济单一。全区工业经济总量与其他县区</w:t>
      </w:r>
      <w:r>
        <w:rPr>
          <w:rFonts w:ascii="仿宋" w:hAnsi="仿宋" w:eastAsia="仿宋" w:cs="仿宋"/>
          <w:spacing w:val="8"/>
          <w:sz w:val="31"/>
          <w:szCs w:val="31"/>
        </w:rPr>
        <w:t>相比差距</w:t>
      </w:r>
    </w:p>
    <w:p>
      <w:pPr>
        <w:spacing w:before="2" w:line="218" w:lineRule="auto"/>
        <w:ind w:left="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明显。在转型升级的同时，扩大总量依旧是重中之重。</w:t>
      </w:r>
    </w:p>
    <w:p>
      <w:pPr>
        <w:spacing w:before="234" w:line="357" w:lineRule="auto"/>
        <w:ind w:left="30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二是区域竞争更加激烈。叶集产业能级、城市能级较低，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应对长三角发达城市对资本、人口、人才等资源的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“虹吸”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挑战能力较弱，与金安、裕安相比，距主城区</w:t>
      </w:r>
      <w:r>
        <w:rPr>
          <w:rFonts w:ascii="仿宋" w:hAnsi="仿宋" w:eastAsia="仿宋" w:cs="仿宋"/>
          <w:spacing w:val="8"/>
          <w:sz w:val="31"/>
          <w:szCs w:val="31"/>
        </w:rPr>
        <w:t>更远，融合发</w:t>
      </w:r>
    </w:p>
    <w:p>
      <w:pPr>
        <w:spacing w:line="222" w:lineRule="auto"/>
        <w:ind w:left="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展难度大。</w:t>
      </w:r>
    </w:p>
    <w:p>
      <w:pPr>
        <w:spacing w:before="207" w:line="219" w:lineRule="auto"/>
        <w:ind w:left="6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三是经济转型升级内生动力不足。传统板材家</w:t>
      </w:r>
      <w:r>
        <w:rPr>
          <w:rFonts w:ascii="仿宋" w:hAnsi="仿宋" w:eastAsia="仿宋" w:cs="仿宋"/>
          <w:spacing w:val="7"/>
          <w:sz w:val="31"/>
          <w:szCs w:val="31"/>
        </w:rPr>
        <w:t>居产业依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15" w:type="default"/>
          <w:pgSz w:w="11906" w:h="16839"/>
          <w:pgMar w:top="1431" w:right="1632" w:bottom="1266" w:left="1785" w:header="0" w:footer="992" w:gutter="0"/>
          <w:cols w:space="720" w:num="1"/>
        </w:sectPr>
      </w:pPr>
    </w:p>
    <w:p>
      <w:pPr>
        <w:spacing w:before="197" w:line="343" w:lineRule="auto"/>
        <w:ind w:left="53" w:right="97" w:firstLine="1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旧是叶集工业发展的主力，板材家居产业产值占工业总产值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比重较高。大型龙头骨干企业少，品牌影响力</w:t>
      </w:r>
      <w:r>
        <w:rPr>
          <w:rFonts w:ascii="仿宋" w:hAnsi="仿宋" w:eastAsia="仿宋" w:cs="仿宋"/>
          <w:spacing w:val="7"/>
          <w:sz w:val="31"/>
          <w:szCs w:val="31"/>
        </w:rPr>
        <w:t>弱，产业带动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能力不强。战略性新兴产业规模小，仍处于培</w:t>
      </w:r>
      <w:r>
        <w:rPr>
          <w:rFonts w:ascii="仿宋" w:hAnsi="仿宋" w:eastAsia="仿宋" w:cs="仿宋"/>
          <w:spacing w:val="7"/>
          <w:sz w:val="31"/>
          <w:szCs w:val="31"/>
        </w:rPr>
        <w:t>育阶段，尚未</w:t>
      </w:r>
    </w:p>
    <w:p>
      <w:pPr>
        <w:spacing w:line="221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形成新的经济增长动力。</w:t>
      </w:r>
    </w:p>
    <w:p>
      <w:pPr>
        <w:spacing w:before="198" w:line="344" w:lineRule="auto"/>
        <w:ind w:left="32" w:right="97" w:firstLine="67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四是创新支撑能力不强。产业链的营销端和研发端建设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不足，缺乏较高市场认可度的品牌，企业创新动力和能力较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差，全区绝大部分企业没有研发团队，产品技术水平、产业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层次、产品附加值等不高，以及产业链不完整等已成为制约</w:t>
      </w:r>
    </w:p>
    <w:p>
      <w:pPr>
        <w:spacing w:line="221" w:lineRule="auto"/>
        <w:ind w:left="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全区工业经济发展的主要问题。</w:t>
      </w:r>
    </w:p>
    <w:p>
      <w:pPr>
        <w:spacing w:before="205" w:line="343" w:lineRule="auto"/>
        <w:ind w:left="30" w:right="95" w:firstLine="66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“十四五”</w:t>
      </w:r>
      <w:r>
        <w:rPr>
          <w:rFonts w:ascii="仿宋" w:hAnsi="仿宋" w:eastAsia="仿宋" w:cs="仿宋"/>
          <w:spacing w:val="-1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时期，叶集实现高质量发展既面临着重大历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史机遇，同时也面临不少风险挑战。我们要深刻认识新发展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阶段带来的新形势新机遇，深刻认识社会主要矛盾变化带来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的新特征新要求，深刻认识错综复杂的社会环</w:t>
      </w:r>
      <w:r>
        <w:rPr>
          <w:rFonts w:ascii="仿宋" w:hAnsi="仿宋" w:eastAsia="仿宋" w:cs="仿宋"/>
          <w:spacing w:val="8"/>
          <w:sz w:val="31"/>
          <w:szCs w:val="31"/>
        </w:rPr>
        <w:t>境带来的新矛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盾新挑战，深入践行新发展理念，增强风险意识，在危机中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育先机、于变局中开新局，抓住机遇，应对挑战，奋力推进</w:t>
      </w:r>
    </w:p>
    <w:p>
      <w:pPr>
        <w:spacing w:line="221" w:lineRule="auto"/>
        <w:ind w:left="51"/>
        <w:rPr>
          <w:rFonts w:ascii="仿宋" w:hAnsi="仿宋" w:eastAsia="仿宋" w:cs="仿宋"/>
          <w:sz w:val="31"/>
          <w:szCs w:val="31"/>
        </w:rPr>
      </w:pPr>
      <w:bookmarkStart w:id="7" w:name="bookmark8"/>
      <w:bookmarkEnd w:id="7"/>
      <w:r>
        <w:rPr>
          <w:rFonts w:ascii="仿宋" w:hAnsi="仿宋" w:eastAsia="仿宋" w:cs="仿宋"/>
          <w:spacing w:val="5"/>
          <w:sz w:val="31"/>
          <w:szCs w:val="31"/>
        </w:rPr>
        <w:t>叶集工业发展迈上新台阶。</w:t>
      </w:r>
    </w:p>
    <w:p>
      <w:pPr>
        <w:spacing w:before="204" w:line="226" w:lineRule="auto"/>
        <w:ind w:left="67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三、总体思路、基本原则和发展目标</w:t>
      </w:r>
    </w:p>
    <w:p>
      <w:pPr>
        <w:spacing w:before="196" w:line="227" w:lineRule="auto"/>
        <w:ind w:left="659"/>
        <w:outlineLvl w:val="1"/>
        <w:rPr>
          <w:rFonts w:ascii="楷体" w:hAnsi="楷体" w:eastAsia="楷体" w:cs="楷体"/>
          <w:sz w:val="31"/>
          <w:szCs w:val="31"/>
        </w:rPr>
      </w:pPr>
      <w:bookmarkStart w:id="8" w:name="bookmark9"/>
      <w:bookmarkEnd w:id="8"/>
      <w:r>
        <w:rPr>
          <w:rFonts w:ascii="楷体" w:hAnsi="楷体" w:eastAsia="楷体" w:cs="楷体"/>
          <w:spacing w:val="-1"/>
          <w:sz w:val="31"/>
          <w:szCs w:val="31"/>
        </w:rPr>
        <w:t>（</w:t>
      </w:r>
      <w:r>
        <w:rPr>
          <w:rFonts w:ascii="楷体" w:hAnsi="楷体" w:eastAsia="楷体" w:cs="楷体"/>
          <w:spacing w:val="-8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一）总体思路</w:t>
      </w:r>
    </w:p>
    <w:p>
      <w:pPr>
        <w:spacing w:before="195" w:line="343" w:lineRule="auto"/>
        <w:ind w:left="19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深入贯彻党的十九大和十九届二中、三中、四中、五中、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六中全会及习近平总书记考察安徽重要讲话指示精神，围绕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“巩固、增强、提升、畅通”八字方针，全面融入长三角一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体化发展和合肥都市圈建设进程，坚持工业强区核心战略，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以改革和创新为两大发展动力，重点组织实施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“八</w:t>
      </w:r>
      <w:r>
        <w:rPr>
          <w:rFonts w:ascii="仿宋" w:hAnsi="仿宋" w:eastAsia="仿宋" w:cs="仿宋"/>
          <w:spacing w:val="-2"/>
          <w:sz w:val="31"/>
          <w:szCs w:val="31"/>
        </w:rPr>
        <w:t>大工程”，</w:t>
      </w:r>
    </w:p>
    <w:p>
      <w:pPr>
        <w:spacing w:before="2" w:line="21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做大做强主导产业，转型升级传统产业，实现工业发展</w:t>
      </w:r>
      <w:r>
        <w:rPr>
          <w:rFonts w:ascii="仿宋" w:hAnsi="仿宋" w:eastAsia="仿宋" w:cs="仿宋"/>
          <w:spacing w:val="8"/>
          <w:sz w:val="31"/>
          <w:szCs w:val="31"/>
        </w:rPr>
        <w:t>质量</w:t>
      </w:r>
    </w:p>
    <w:p>
      <w:pPr>
        <w:spacing w:line="218" w:lineRule="auto"/>
        <w:rPr>
          <w:rFonts w:ascii="仿宋" w:hAnsi="仿宋" w:eastAsia="仿宋" w:cs="仿宋"/>
          <w:sz w:val="31"/>
          <w:szCs w:val="31"/>
        </w:rPr>
        <w:sectPr>
          <w:footerReference r:id="rId16" w:type="default"/>
          <w:pgSz w:w="11906" w:h="16839"/>
          <w:pgMar w:top="1431" w:right="1704" w:bottom="1266" w:left="1785" w:header="0" w:footer="992" w:gutter="0"/>
          <w:cols w:space="720" w:num="1"/>
        </w:sectPr>
      </w:pPr>
    </w:p>
    <w:p>
      <w:pPr>
        <w:spacing w:before="197" w:line="343" w:lineRule="auto"/>
        <w:ind w:left="46" w:right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变革、效率变革、动力变革。充分发挥长三角</w:t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“西大门”和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中部地区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“桥头堡”</w:t>
      </w:r>
      <w:r>
        <w:rPr>
          <w:rFonts w:ascii="仿宋" w:hAnsi="仿宋" w:eastAsia="仿宋" w:cs="仿宋"/>
          <w:spacing w:val="-10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区位优势，加快建设皖豫边界中部崛起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示范区、省际毗邻地区生态优先绿色发展产业合作示范区，</w:t>
      </w:r>
    </w:p>
    <w:p>
      <w:pPr>
        <w:spacing w:before="1" w:line="219" w:lineRule="auto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在建设经济强、百姓富、生态美的新叶集上取得更大</w:t>
      </w:r>
      <w:r>
        <w:rPr>
          <w:rFonts w:ascii="仿宋" w:hAnsi="仿宋" w:eastAsia="仿宋" w:cs="仿宋"/>
          <w:spacing w:val="8"/>
          <w:sz w:val="31"/>
          <w:szCs w:val="31"/>
        </w:rPr>
        <w:t>进展。</w:t>
      </w:r>
    </w:p>
    <w:p>
      <w:pPr>
        <w:spacing w:before="206" w:line="222" w:lineRule="auto"/>
        <w:ind w:left="659"/>
        <w:outlineLvl w:val="1"/>
        <w:rPr>
          <w:rFonts w:ascii="楷体" w:hAnsi="楷体" w:eastAsia="楷体" w:cs="楷体"/>
          <w:sz w:val="31"/>
          <w:szCs w:val="31"/>
        </w:rPr>
      </w:pPr>
      <w:bookmarkStart w:id="9" w:name="bookmark10"/>
      <w:bookmarkEnd w:id="9"/>
      <w:r>
        <w:rPr>
          <w:rFonts w:ascii="楷体" w:hAnsi="楷体" w:eastAsia="楷体" w:cs="楷体"/>
          <w:spacing w:val="-1"/>
          <w:sz w:val="31"/>
          <w:szCs w:val="31"/>
        </w:rPr>
        <w:t>（</w:t>
      </w:r>
      <w:r>
        <w:rPr>
          <w:rFonts w:ascii="楷体" w:hAnsi="楷体" w:eastAsia="楷体" w:cs="楷体"/>
          <w:spacing w:val="-8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二）基本原则</w:t>
      </w:r>
    </w:p>
    <w:p>
      <w:pPr>
        <w:spacing w:before="203" w:line="343" w:lineRule="auto"/>
        <w:ind w:left="50" w:right="16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坚持政府推动。发挥市场在资源配置中决定性作用的同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时，充分发挥党委政府的组织、引导、推动作用，特别</w:t>
      </w:r>
      <w:r>
        <w:rPr>
          <w:rFonts w:ascii="仿宋" w:hAnsi="仿宋" w:eastAsia="仿宋" w:cs="仿宋"/>
          <w:spacing w:val="7"/>
          <w:sz w:val="31"/>
          <w:szCs w:val="31"/>
        </w:rPr>
        <w:t>是动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员各方资源，积极搭建平台，在制定产业规划、规范市</w:t>
      </w:r>
      <w:r>
        <w:rPr>
          <w:rFonts w:ascii="仿宋" w:hAnsi="仿宋" w:eastAsia="仿宋" w:cs="仿宋"/>
          <w:spacing w:val="7"/>
          <w:sz w:val="31"/>
          <w:szCs w:val="31"/>
        </w:rPr>
        <w:t>场运</w:t>
      </w:r>
    </w:p>
    <w:p>
      <w:pPr>
        <w:spacing w:before="1" w:line="220" w:lineRule="auto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作、提供优质服务和改善投资环境等方面起推动作用。</w:t>
      </w:r>
    </w:p>
    <w:p>
      <w:pPr>
        <w:spacing w:before="199" w:line="344" w:lineRule="auto"/>
        <w:ind w:left="20" w:right="13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坚持创新引领。充分发挥科技对工业转型升级的支撑作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用，着力构建以企业为主体的技术改造、技术创新和技术突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破体系，提升工业整体技术水平和发展质量。深化产业结构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调整，加强传统产业转型升级，推动全区战略性新兴产业快</w:t>
      </w:r>
    </w:p>
    <w:p>
      <w:pPr>
        <w:spacing w:line="221" w:lineRule="auto"/>
        <w:ind w:left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速发展，形成新的经济增长点。</w:t>
      </w:r>
    </w:p>
    <w:p>
      <w:pPr>
        <w:spacing w:before="205" w:line="343" w:lineRule="auto"/>
        <w:ind w:left="27" w:right="16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坚持开放合作。适应经济全球化新形势、新要求，树立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“一体化”意识和</w:t>
      </w:r>
      <w:r>
        <w:rPr>
          <w:rFonts w:ascii="仿宋" w:hAnsi="仿宋" w:eastAsia="仿宋" w:cs="仿宋"/>
          <w:spacing w:val="-10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“一盘棋”思想，实施更加积极主动的开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放战略，不断深化同长三角城市群、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G60 </w:t>
      </w:r>
      <w:r>
        <w:rPr>
          <w:rFonts w:ascii="仿宋" w:hAnsi="仿宋" w:eastAsia="仿宋" w:cs="仿宋"/>
          <w:spacing w:val="8"/>
          <w:sz w:val="31"/>
          <w:szCs w:val="31"/>
        </w:rPr>
        <w:t>科创走廊各地市的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交流与合作，加速集聚各类生产要素和高端资源</w:t>
      </w:r>
      <w:r>
        <w:rPr>
          <w:rFonts w:ascii="仿宋" w:hAnsi="仿宋" w:eastAsia="仿宋" w:cs="仿宋"/>
          <w:spacing w:val="8"/>
          <w:sz w:val="31"/>
          <w:szCs w:val="31"/>
        </w:rPr>
        <w:t>，在更高平</w:t>
      </w:r>
    </w:p>
    <w:p>
      <w:pPr>
        <w:spacing w:before="1" w:line="220" w:lineRule="auto"/>
        <w:ind w:left="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台上参与竞争合作，实现借力跨越、借梯登高。</w:t>
      </w:r>
    </w:p>
    <w:p>
      <w:pPr>
        <w:spacing w:before="227" w:line="357" w:lineRule="auto"/>
        <w:ind w:left="37" w:right="13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坚持产城融合。统筹规划叶集区国土空间布局，调整产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业结构，优化资源配置，推进土地节约集约利用，坚持专业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化分工、一体化布局发展理念，合理布局产业与各项配套功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能，发挥集聚效应，促进功能提升，促进重点产业集群化、</w:t>
      </w:r>
    </w:p>
    <w:p>
      <w:pPr>
        <w:spacing w:before="1" w:line="221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规模化、错位化发展，形成产业集聚新优势。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7" w:type="default"/>
          <w:pgSz w:w="11906" w:h="16839"/>
          <w:pgMar w:top="1431" w:right="1785" w:bottom="1266" w:left="1785" w:header="0" w:footer="992" w:gutter="0"/>
          <w:cols w:space="720" w:num="1"/>
        </w:sectPr>
      </w:pPr>
    </w:p>
    <w:p>
      <w:pPr>
        <w:spacing w:before="219" w:line="357" w:lineRule="auto"/>
        <w:ind w:left="20" w:right="242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坚持绿色发展。认真践行“两山论”发展理念，适应“双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碳”战略目标下能耗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“双控”</w:t>
      </w:r>
      <w:r>
        <w:rPr>
          <w:rFonts w:ascii="仿宋" w:hAnsi="仿宋" w:eastAsia="仿宋" w:cs="仿宋"/>
          <w:spacing w:val="-1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的新要求，坚持生态优先，大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力倡导绿色循环经济，按照</w:t>
      </w:r>
      <w:r>
        <w:rPr>
          <w:rFonts w:ascii="仿宋" w:hAnsi="仿宋" w:eastAsia="仿宋" w:cs="仿宋"/>
          <w:spacing w:val="-9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“布局优化、产业成链、企业集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群、物质循环、创新管理、集约发展”</w:t>
      </w:r>
      <w:r>
        <w:rPr>
          <w:rFonts w:ascii="仿宋" w:hAnsi="仿宋" w:eastAsia="仿宋" w:cs="仿宋"/>
          <w:spacing w:val="-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的要求，强化全区资</w:t>
      </w:r>
    </w:p>
    <w:p>
      <w:pPr>
        <w:spacing w:line="221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源节约集约利用，产业实行绿色清洁生产。</w:t>
      </w:r>
    </w:p>
    <w:p>
      <w:pPr>
        <w:spacing w:before="229" w:line="220" w:lineRule="auto"/>
        <w:ind w:left="659"/>
        <w:outlineLvl w:val="1"/>
        <w:rPr>
          <w:rFonts w:ascii="楷体" w:hAnsi="楷体" w:eastAsia="楷体" w:cs="楷体"/>
          <w:sz w:val="31"/>
          <w:szCs w:val="31"/>
        </w:rPr>
      </w:pPr>
      <w:bookmarkStart w:id="10" w:name="bookmark11"/>
      <w:bookmarkEnd w:id="10"/>
      <w:r>
        <w:rPr>
          <w:rFonts w:ascii="楷体" w:hAnsi="楷体" w:eastAsia="楷体" w:cs="楷体"/>
          <w:spacing w:val="9"/>
          <w:sz w:val="31"/>
          <w:szCs w:val="31"/>
        </w:rPr>
        <w:t>（三）发展目标</w:t>
      </w:r>
    </w:p>
    <w:p>
      <w:pPr>
        <w:spacing w:before="234" w:line="357" w:lineRule="auto"/>
        <w:ind w:left="26" w:right="152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到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年，进一步做大做强全区工业主导产业，发展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质量进一步提升，力争规模工业增加值年均增长速度保</w:t>
      </w:r>
      <w:r>
        <w:rPr>
          <w:rFonts w:ascii="仿宋" w:hAnsi="仿宋" w:eastAsia="仿宋" w:cs="仿宋"/>
          <w:spacing w:val="8"/>
          <w:sz w:val="31"/>
          <w:szCs w:val="31"/>
        </w:rPr>
        <w:t>持全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市第一方阵。全区工业按照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“一个基地、多个园区”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的总体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发展战略目标，打造具有叶集特色的“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3+X</w:t>
      </w:r>
      <w:r>
        <w:rPr>
          <w:rFonts w:ascii="仿宋" w:hAnsi="仿宋" w:eastAsia="仿宋" w:cs="仿宋"/>
          <w:spacing w:val="3"/>
          <w:sz w:val="31"/>
          <w:szCs w:val="31"/>
        </w:rPr>
        <w:t>”产</w:t>
      </w:r>
      <w:r>
        <w:rPr>
          <w:rFonts w:ascii="仿宋" w:hAnsi="仿宋" w:eastAsia="仿宋" w:cs="仿宋"/>
          <w:spacing w:val="2"/>
          <w:sz w:val="31"/>
          <w:szCs w:val="31"/>
        </w:rPr>
        <w:t>业发展体系，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主攻智能家居、高质板材、精细化工和化工新材料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大优势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产业，改造提升建筑建材、服装纺织、农产品加工等传</w:t>
      </w:r>
      <w:r>
        <w:rPr>
          <w:rFonts w:ascii="仿宋" w:hAnsi="仿宋" w:eastAsia="仿宋" w:cs="仿宋"/>
          <w:spacing w:val="8"/>
          <w:sz w:val="31"/>
          <w:szCs w:val="31"/>
        </w:rPr>
        <w:t>统基</w:t>
      </w:r>
      <w:r>
        <w:rPr>
          <w:rFonts w:ascii="仿宋" w:hAnsi="仿宋" w:eastAsia="仿宋" w:cs="仿宋"/>
          <w:sz w:val="31"/>
          <w:szCs w:val="31"/>
        </w:rPr>
        <w:t xml:space="preserve"> 础产业，培育发展装备制造产业，实现工业经济跨越式发展。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到</w:t>
      </w:r>
      <w:r>
        <w:rPr>
          <w:rFonts w:ascii="仿宋" w:hAnsi="仿宋" w:eastAsia="仿宋" w:cs="仿宋"/>
          <w:spacing w:val="-9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“十四五”末，力争形成智能家居、高质板材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6"/>
          <w:sz w:val="31"/>
          <w:szCs w:val="31"/>
        </w:rPr>
        <w:t>个百亿产</w:t>
      </w:r>
    </w:p>
    <w:p>
      <w:pPr>
        <w:spacing w:before="1" w:line="221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业集群。</w:t>
      </w:r>
    </w:p>
    <w:p>
      <w:pPr>
        <w:spacing w:before="230" w:line="357" w:lineRule="auto"/>
        <w:ind w:left="34" w:right="171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工业规模持续壮大。全区工业总产值达到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300 </w:t>
      </w:r>
      <w:r>
        <w:rPr>
          <w:rFonts w:ascii="仿宋" w:hAnsi="仿宋" w:eastAsia="仿宋" w:cs="仿宋"/>
          <w:spacing w:val="7"/>
          <w:sz w:val="31"/>
          <w:szCs w:val="31"/>
        </w:rPr>
        <w:t>亿元，其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中家居产业（智能家居、高质板材）产值达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200 </w:t>
      </w:r>
      <w:r>
        <w:rPr>
          <w:rFonts w:ascii="仿宋" w:hAnsi="仿宋" w:eastAsia="仿宋" w:cs="仿宋"/>
          <w:spacing w:val="7"/>
          <w:sz w:val="31"/>
          <w:szCs w:val="31"/>
        </w:rPr>
        <w:t>亿元，精细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化工和化工新材料达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亿元，其他传统基础产业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24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亿元；</w:t>
      </w:r>
      <w:r>
        <w:rPr>
          <w:rFonts w:ascii="仿宋" w:hAnsi="仿宋" w:eastAsia="仿宋" w:cs="仿宋"/>
          <w:sz w:val="31"/>
          <w:szCs w:val="31"/>
        </w:rPr>
        <w:t xml:space="preserve"> 规模工业增加值年均增长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12%</w:t>
      </w:r>
      <w:r>
        <w:rPr>
          <w:rFonts w:ascii="仿宋" w:hAnsi="仿宋" w:eastAsia="仿宋" w:cs="仿宋"/>
          <w:sz w:val="31"/>
          <w:szCs w:val="31"/>
        </w:rPr>
        <w:t>以上；工业化率达到</w:t>
      </w:r>
      <w:r>
        <w:rPr>
          <w:rFonts w:ascii="Times New Roman" w:hAnsi="Times New Roman" w:eastAsia="Times New Roman" w:cs="Times New Roman"/>
          <w:sz w:val="31"/>
          <w:szCs w:val="31"/>
        </w:rPr>
        <w:t>45%</w:t>
      </w:r>
      <w:r>
        <w:rPr>
          <w:rFonts w:ascii="仿宋" w:hAnsi="仿宋" w:eastAsia="仿宋" w:cs="仿宋"/>
          <w:sz w:val="31"/>
          <w:szCs w:val="31"/>
        </w:rPr>
        <w:t xml:space="preserve">以上； </w:t>
      </w:r>
      <w:r>
        <w:rPr>
          <w:rFonts w:ascii="仿宋" w:hAnsi="仿宋" w:eastAsia="仿宋" w:cs="仿宋"/>
          <w:spacing w:val="6"/>
          <w:sz w:val="31"/>
          <w:szCs w:val="31"/>
        </w:rPr>
        <w:t>工业固定资产投资和技改投资年均增长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15%</w:t>
      </w:r>
      <w:r>
        <w:rPr>
          <w:rFonts w:ascii="仿宋" w:hAnsi="仿宋" w:eastAsia="仿宋" w:cs="仿宋"/>
          <w:spacing w:val="5"/>
          <w:sz w:val="31"/>
          <w:szCs w:val="31"/>
        </w:rPr>
        <w:t>左右；百亿产业</w:t>
      </w:r>
    </w:p>
    <w:p>
      <w:pPr>
        <w:spacing w:before="1" w:line="221" w:lineRule="auto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集群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个。</w:t>
      </w:r>
    </w:p>
    <w:p>
      <w:pPr>
        <w:spacing w:before="227" w:line="600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1"/>
          <w:sz w:val="31"/>
          <w:szCs w:val="31"/>
        </w:rPr>
        <w:t>产业结构不断优化。高质量推进板材家居首</w:t>
      </w:r>
      <w:r>
        <w:rPr>
          <w:rFonts w:ascii="仿宋" w:hAnsi="仿宋" w:eastAsia="仿宋" w:cs="仿宋"/>
          <w:spacing w:val="5"/>
          <w:position w:val="21"/>
          <w:sz w:val="31"/>
          <w:szCs w:val="31"/>
        </w:rPr>
        <w:t>位产业发展，</w:t>
      </w:r>
    </w:p>
    <w:p>
      <w:pPr>
        <w:spacing w:before="1" w:line="220" w:lineRule="auto"/>
        <w:ind w:left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加快发展精细化工和化工新材料产业。推动战略性新兴</w:t>
      </w:r>
      <w:r>
        <w:rPr>
          <w:rFonts w:ascii="仿宋" w:hAnsi="仿宋" w:eastAsia="仿宋" w:cs="仿宋"/>
          <w:spacing w:val="8"/>
          <w:sz w:val="31"/>
          <w:szCs w:val="31"/>
        </w:rPr>
        <w:t>产业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8" w:type="default"/>
          <w:pgSz w:w="11906" w:h="16839"/>
          <w:pgMar w:top="1431" w:right="1557" w:bottom="1266" w:left="1785" w:header="0" w:footer="992" w:gutter="0"/>
          <w:cols w:space="720" w:num="1"/>
        </w:sectPr>
      </w:pPr>
    </w:p>
    <w:p>
      <w:pPr>
        <w:spacing w:before="218" w:line="357" w:lineRule="auto"/>
        <w:ind w:left="185" w:right="578" w:hanging="43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和高新技术工业加快发展，力争战略性新兴产业工业总产值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占比提升至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20%</w:t>
      </w:r>
      <w:r>
        <w:rPr>
          <w:rFonts w:ascii="仿宋" w:hAnsi="仿宋" w:eastAsia="仿宋" w:cs="仿宋"/>
          <w:spacing w:val="4"/>
          <w:sz w:val="31"/>
          <w:szCs w:val="31"/>
        </w:rPr>
        <w:t>以上；高新技术工业总产值占比提</w:t>
      </w:r>
      <w:r>
        <w:rPr>
          <w:rFonts w:ascii="仿宋" w:hAnsi="仿宋" w:eastAsia="仿宋" w:cs="仿宋"/>
          <w:spacing w:val="3"/>
          <w:sz w:val="31"/>
          <w:szCs w:val="31"/>
        </w:rPr>
        <w:t>升至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20%</w:t>
      </w:r>
    </w:p>
    <w:p>
      <w:pPr>
        <w:spacing w:line="225" w:lineRule="auto"/>
        <w:ind w:left="1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以上。</w:t>
      </w:r>
    </w:p>
    <w:p>
      <w:pPr>
        <w:spacing w:before="216" w:line="358" w:lineRule="auto"/>
        <w:ind w:left="138" w:right="580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创新能力显著增强。坚持科技创新为第一生产力，研发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投入力度逐步加大，全区规模以上企业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R&amp;D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研发经费占主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营业务收入比重力争达到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1%</w:t>
      </w:r>
      <w:r>
        <w:rPr>
          <w:rFonts w:ascii="仿宋" w:hAnsi="仿宋" w:eastAsia="仿宋" w:cs="仿宋"/>
          <w:spacing w:val="12"/>
          <w:sz w:val="31"/>
          <w:szCs w:val="31"/>
        </w:rPr>
        <w:t>以上；力争新增高新技术企业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家；新增各类工业领域市级及以上创新平台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20 </w:t>
      </w:r>
      <w:r>
        <w:rPr>
          <w:rFonts w:ascii="仿宋" w:hAnsi="仿宋" w:eastAsia="仿宋" w:cs="仿宋"/>
          <w:spacing w:val="9"/>
          <w:sz w:val="31"/>
          <w:szCs w:val="31"/>
        </w:rPr>
        <w:t>个；每万</w:t>
      </w:r>
    </w:p>
    <w:p>
      <w:pPr>
        <w:spacing w:line="222" w:lineRule="auto"/>
        <w:ind w:left="1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人口发明专利拥有量达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3.5 </w:t>
      </w:r>
      <w:r>
        <w:rPr>
          <w:rFonts w:ascii="仿宋" w:hAnsi="仿宋" w:eastAsia="仿宋" w:cs="仿宋"/>
          <w:spacing w:val="5"/>
          <w:sz w:val="31"/>
          <w:szCs w:val="31"/>
        </w:rPr>
        <w:t>件。</w:t>
      </w:r>
    </w:p>
    <w:p>
      <w:pPr>
        <w:spacing w:before="228" w:line="357" w:lineRule="auto"/>
        <w:ind w:left="134" w:right="578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企业梯队实现成长。抓好企业培育工作，骨干企业队伍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进一步壮大，企业核心竞争力进一步增强。力争规</w:t>
      </w:r>
      <w:r>
        <w:rPr>
          <w:rFonts w:ascii="仿宋" w:hAnsi="仿宋" w:eastAsia="仿宋" w:cs="仿宋"/>
          <w:spacing w:val="8"/>
          <w:sz w:val="31"/>
          <w:szCs w:val="31"/>
        </w:rPr>
        <w:t>模以上工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业企业达到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120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户，其中，产值超亿元企业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户</w:t>
      </w:r>
      <w:r>
        <w:rPr>
          <w:rFonts w:ascii="仿宋" w:hAnsi="仿宋" w:eastAsia="仿宋" w:cs="仿宋"/>
          <w:spacing w:val="1"/>
          <w:sz w:val="31"/>
          <w:szCs w:val="31"/>
        </w:rPr>
        <w:t>、超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21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亿</w:t>
      </w:r>
    </w:p>
    <w:p>
      <w:pPr>
        <w:spacing w:before="1" w:line="222" w:lineRule="auto"/>
        <w:ind w:left="1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企业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户。上市公司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户，专精特新企业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户。</w:t>
      </w:r>
    </w:p>
    <w:p>
      <w:pPr>
        <w:spacing w:before="228" w:line="357" w:lineRule="auto"/>
        <w:ind w:left="136" w:right="496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绿色发展稳步提升。坚持绿色、低碳和可持</w:t>
      </w:r>
      <w:r>
        <w:rPr>
          <w:rFonts w:ascii="仿宋" w:hAnsi="仿宋" w:eastAsia="仿宋" w:cs="仿宋"/>
          <w:spacing w:val="-2"/>
          <w:sz w:val="31"/>
          <w:szCs w:val="31"/>
        </w:rPr>
        <w:t>续发展理念，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贯彻落实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“双碳战略，”进一步节能降耗，实现工业发展提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质增效，生态文明建设实现新进步。力争到</w:t>
      </w:r>
      <w:r>
        <w:rPr>
          <w:rFonts w:ascii="仿宋" w:hAnsi="仿宋" w:eastAsia="仿宋" w:cs="仿宋"/>
          <w:spacing w:val="-10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“十四五”末，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单位工业增加值能耗、单位二氧化碳排放量、主要污</w:t>
      </w:r>
      <w:r>
        <w:rPr>
          <w:rFonts w:ascii="仿宋" w:hAnsi="仿宋" w:eastAsia="仿宋" w:cs="仿宋"/>
          <w:spacing w:val="8"/>
          <w:sz w:val="31"/>
          <w:szCs w:val="31"/>
        </w:rPr>
        <w:t>染物排</w:t>
      </w:r>
    </w:p>
    <w:p>
      <w:pPr>
        <w:spacing w:before="1" w:line="222" w:lineRule="auto"/>
        <w:ind w:left="1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放量等均下降。</w:t>
      </w:r>
    </w:p>
    <w:p>
      <w:pPr>
        <w:spacing w:before="207" w:line="226" w:lineRule="auto"/>
        <w:ind w:left="141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叶集区“十四五”工业发展主要目标指标</w:t>
      </w:r>
    </w:p>
    <w:p>
      <w:pPr>
        <w:spacing w:line="87" w:lineRule="auto"/>
        <w:rPr>
          <w:rFonts w:ascii="Arial"/>
          <w:sz w:val="2"/>
        </w:rPr>
      </w:pPr>
    </w:p>
    <w:tbl>
      <w:tblPr>
        <w:tblStyle w:val="5"/>
        <w:tblW w:w="8981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926"/>
        <w:gridCol w:w="5053"/>
        <w:gridCol w:w="21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9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53" w:line="222" w:lineRule="auto"/>
              <w:ind w:left="17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类别</w:t>
            </w:r>
          </w:p>
        </w:tc>
        <w:tc>
          <w:tcPr>
            <w:tcW w:w="926" w:type="dxa"/>
            <w:tcBorders>
              <w:top w:val="single" w:color="000000" w:sz="10" w:space="0"/>
            </w:tcBorders>
            <w:vAlign w:val="top"/>
          </w:tcPr>
          <w:p>
            <w:pPr>
              <w:spacing w:before="154" w:line="224" w:lineRule="auto"/>
              <w:ind w:left="18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5053" w:type="dxa"/>
            <w:tcBorders>
              <w:top w:val="single" w:color="000000" w:sz="10" w:space="0"/>
            </w:tcBorders>
            <w:vAlign w:val="top"/>
          </w:tcPr>
          <w:p>
            <w:pPr>
              <w:spacing w:before="154" w:line="224" w:lineRule="auto"/>
              <w:ind w:left="225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指标</w:t>
            </w:r>
          </w:p>
        </w:tc>
        <w:tc>
          <w:tcPr>
            <w:tcW w:w="2110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54" w:line="224" w:lineRule="auto"/>
              <w:ind w:left="32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2025 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年目标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92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229" w:lineRule="auto"/>
              <w:ind w:left="178" w:right="165" w:hanging="1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工业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总量</w:t>
            </w:r>
          </w:p>
        </w:tc>
        <w:tc>
          <w:tcPr>
            <w:tcW w:w="926" w:type="dxa"/>
            <w:vAlign w:val="top"/>
          </w:tcPr>
          <w:p>
            <w:pPr>
              <w:spacing w:before="208" w:line="189" w:lineRule="auto"/>
              <w:ind w:left="41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5053" w:type="dxa"/>
            <w:vAlign w:val="top"/>
          </w:tcPr>
          <w:p>
            <w:pPr>
              <w:spacing w:before="163" w:line="219" w:lineRule="auto"/>
              <w:ind w:left="1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规模工业总产值</w:t>
            </w:r>
          </w:p>
        </w:tc>
        <w:tc>
          <w:tcPr>
            <w:tcW w:w="2110" w:type="dxa"/>
            <w:tcBorders>
              <w:right w:val="single" w:color="000000" w:sz="10" w:space="0"/>
            </w:tcBorders>
            <w:vAlign w:val="top"/>
          </w:tcPr>
          <w:p>
            <w:pPr>
              <w:spacing w:before="163" w:line="218" w:lineRule="auto"/>
              <w:ind w:left="5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8"/>
                <w:szCs w:val="28"/>
              </w:rPr>
              <w:t>160</w:t>
            </w:r>
            <w:r>
              <w:rPr>
                <w:rFonts w:ascii="Times New Roman" w:hAnsi="Times New Roman" w:eastAsia="Times New Roman" w:cs="Times New Roman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亿元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9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spacing w:before="210" w:line="189" w:lineRule="auto"/>
              <w:ind w:left="38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5053" w:type="dxa"/>
            <w:vAlign w:val="top"/>
          </w:tcPr>
          <w:p>
            <w:pPr>
              <w:spacing w:before="163" w:line="218" w:lineRule="auto"/>
              <w:ind w:left="1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规模工业增加值年均增速</w:t>
            </w:r>
          </w:p>
        </w:tc>
        <w:tc>
          <w:tcPr>
            <w:tcW w:w="2110" w:type="dxa"/>
            <w:tcBorders>
              <w:right w:val="single" w:color="000000" w:sz="10" w:space="0"/>
            </w:tcBorders>
            <w:vAlign w:val="top"/>
          </w:tcPr>
          <w:p>
            <w:pPr>
              <w:spacing w:before="121" w:line="368" w:lineRule="exact"/>
              <w:ind w:left="5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position w:val="1"/>
                <w:sz w:val="28"/>
                <w:szCs w:val="28"/>
              </w:rPr>
              <w:t>13%</w:t>
            </w:r>
            <w:r>
              <w:rPr>
                <w:rFonts w:ascii="仿宋" w:hAnsi="仿宋" w:eastAsia="仿宋" w:cs="仿宋"/>
                <w:spacing w:val="-7"/>
                <w:position w:val="1"/>
                <w:sz w:val="28"/>
                <w:szCs w:val="28"/>
              </w:rPr>
              <w:t>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9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spacing w:before="210" w:line="189" w:lineRule="auto"/>
              <w:ind w:left="39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5053" w:type="dxa"/>
            <w:vAlign w:val="top"/>
          </w:tcPr>
          <w:p>
            <w:pPr>
              <w:spacing w:before="165" w:line="218" w:lineRule="auto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工业固定资产投资年均增速</w:t>
            </w:r>
          </w:p>
        </w:tc>
        <w:tc>
          <w:tcPr>
            <w:tcW w:w="2110" w:type="dxa"/>
            <w:tcBorders>
              <w:right w:val="single" w:color="000000" w:sz="10" w:space="0"/>
            </w:tcBorders>
            <w:vAlign w:val="top"/>
          </w:tcPr>
          <w:p>
            <w:pPr>
              <w:spacing w:before="120" w:line="369" w:lineRule="exact"/>
              <w:ind w:left="5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position w:val="1"/>
                <w:sz w:val="28"/>
                <w:szCs w:val="28"/>
              </w:rPr>
              <w:t>15%</w:t>
            </w:r>
            <w:r>
              <w:rPr>
                <w:rFonts w:ascii="仿宋" w:hAnsi="仿宋" w:eastAsia="仿宋" w:cs="仿宋"/>
                <w:spacing w:val="-7"/>
                <w:position w:val="1"/>
                <w:sz w:val="28"/>
                <w:szCs w:val="28"/>
              </w:rPr>
              <w:t>左右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92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spacing w:before="212" w:line="189" w:lineRule="auto"/>
              <w:ind w:left="38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5053" w:type="dxa"/>
            <w:vAlign w:val="top"/>
          </w:tcPr>
          <w:p>
            <w:pPr>
              <w:spacing w:before="165" w:line="216" w:lineRule="auto"/>
              <w:ind w:left="1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百亿集群数量</w:t>
            </w:r>
          </w:p>
        </w:tc>
        <w:tc>
          <w:tcPr>
            <w:tcW w:w="2110" w:type="dxa"/>
            <w:tcBorders>
              <w:right w:val="single" w:color="000000" w:sz="10" w:space="0"/>
            </w:tcBorders>
            <w:vAlign w:val="top"/>
          </w:tcPr>
          <w:p>
            <w:pPr>
              <w:spacing w:before="164" w:line="219" w:lineRule="auto"/>
              <w:ind w:left="8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个</w:t>
            </w:r>
          </w:p>
        </w:tc>
      </w:tr>
    </w:tbl>
    <w:p>
      <w:pPr>
        <w:pStyle w:val="2"/>
      </w:pPr>
    </w:p>
    <w:p>
      <w:pPr>
        <w:sectPr>
          <w:footerReference r:id="rId19" w:type="default"/>
          <w:pgSz w:w="11906" w:h="16839"/>
          <w:pgMar w:top="1431" w:right="1221" w:bottom="1266" w:left="1677" w:header="0" w:footer="992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981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926"/>
        <w:gridCol w:w="5053"/>
        <w:gridCol w:w="21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892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8" w:lineRule="auto"/>
              <w:ind w:left="169" w:right="165" w:hanging="8"/>
            </w:pPr>
            <w:r>
              <w:rPr>
                <w:spacing w:val="-5"/>
              </w:rPr>
              <w:t>产业</w:t>
            </w:r>
            <w:r>
              <w:t xml:space="preserve"> </w:t>
            </w:r>
            <w:r>
              <w:rPr>
                <w:spacing w:val="-9"/>
              </w:rPr>
              <w:t>结构</w:t>
            </w:r>
          </w:p>
        </w:tc>
        <w:tc>
          <w:tcPr>
            <w:tcW w:w="926" w:type="dxa"/>
            <w:vAlign w:val="top"/>
          </w:tcPr>
          <w:p>
            <w:pPr>
              <w:spacing w:before="280" w:line="189" w:lineRule="auto"/>
              <w:ind w:left="41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5053" w:type="dxa"/>
            <w:vAlign w:val="top"/>
          </w:tcPr>
          <w:p>
            <w:pPr>
              <w:pStyle w:val="6"/>
              <w:spacing w:before="53" w:line="219" w:lineRule="auto"/>
              <w:ind w:left="109" w:right="96" w:hanging="5"/>
            </w:pPr>
            <w:r>
              <w:rPr>
                <w:spacing w:val="5"/>
              </w:rPr>
              <w:t>板材家居产业总产值占规模以上工业总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产值比例</w:t>
            </w:r>
          </w:p>
        </w:tc>
        <w:tc>
          <w:tcPr>
            <w:tcW w:w="2110" w:type="dxa"/>
            <w:tcBorders>
              <w:right w:val="single" w:color="000000" w:sz="10" w:space="0"/>
            </w:tcBorders>
            <w:vAlign w:val="top"/>
          </w:tcPr>
          <w:p>
            <w:pPr>
              <w:spacing w:before="190" w:line="369" w:lineRule="exact"/>
              <w:ind w:left="8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8"/>
                <w:szCs w:val="28"/>
              </w:rPr>
              <w:t>66%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89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spacing w:before="277" w:line="189" w:lineRule="auto"/>
              <w:ind w:left="38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5053" w:type="dxa"/>
            <w:vAlign w:val="top"/>
          </w:tcPr>
          <w:p>
            <w:pPr>
              <w:pStyle w:val="6"/>
              <w:spacing w:before="48" w:line="219" w:lineRule="auto"/>
              <w:ind w:left="106" w:right="96" w:firstLine="1"/>
            </w:pPr>
            <w:r>
              <w:rPr>
                <w:spacing w:val="4"/>
              </w:rPr>
              <w:t>精细化工和化工新材料产业总产值占规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模以上工业总产值比例</w:t>
            </w:r>
          </w:p>
        </w:tc>
        <w:tc>
          <w:tcPr>
            <w:tcW w:w="2110" w:type="dxa"/>
            <w:tcBorders>
              <w:right w:val="single" w:color="000000" w:sz="10" w:space="0"/>
            </w:tcBorders>
            <w:vAlign w:val="top"/>
          </w:tcPr>
          <w:p>
            <w:pPr>
              <w:spacing w:before="187" w:line="369" w:lineRule="exact"/>
              <w:ind w:left="83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position w:val="2"/>
                <w:sz w:val="28"/>
                <w:szCs w:val="28"/>
              </w:rPr>
              <w:t>16%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89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spacing w:before="278" w:line="189" w:lineRule="auto"/>
              <w:ind w:left="39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5053" w:type="dxa"/>
            <w:vAlign w:val="top"/>
          </w:tcPr>
          <w:p>
            <w:pPr>
              <w:pStyle w:val="6"/>
              <w:spacing w:before="51" w:line="218" w:lineRule="auto"/>
              <w:ind w:left="128" w:right="96"/>
            </w:pPr>
            <w:r>
              <w:rPr>
                <w:spacing w:val="3"/>
              </w:rPr>
              <w:t>战略性新兴产业总产值占规模以上工业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总产值比例</w:t>
            </w:r>
          </w:p>
        </w:tc>
        <w:tc>
          <w:tcPr>
            <w:tcW w:w="2110" w:type="dxa"/>
            <w:tcBorders>
              <w:right w:val="single" w:color="000000" w:sz="10" w:space="0"/>
            </w:tcBorders>
            <w:vAlign w:val="top"/>
          </w:tcPr>
          <w:p>
            <w:pPr>
              <w:spacing w:before="189" w:line="368" w:lineRule="exact"/>
              <w:ind w:left="80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8"/>
                <w:szCs w:val="28"/>
              </w:rPr>
              <w:t>20%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892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spacing w:before="280" w:line="189" w:lineRule="auto"/>
              <w:ind w:left="38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5053" w:type="dxa"/>
            <w:vAlign w:val="top"/>
          </w:tcPr>
          <w:p>
            <w:pPr>
              <w:pStyle w:val="6"/>
              <w:spacing w:before="54" w:line="217" w:lineRule="auto"/>
              <w:ind w:left="109" w:right="96" w:firstLine="12"/>
            </w:pPr>
            <w:r>
              <w:rPr>
                <w:spacing w:val="4"/>
              </w:rPr>
              <w:t>高新技术产业总产值占规模以上工业总</w:t>
            </w:r>
            <w:r>
              <w:t xml:space="preserve"> </w:t>
            </w:r>
            <w:r>
              <w:rPr>
                <w:spacing w:val="-3"/>
              </w:rPr>
              <w:t>产值比例</w:t>
            </w:r>
          </w:p>
        </w:tc>
        <w:tc>
          <w:tcPr>
            <w:tcW w:w="2110" w:type="dxa"/>
            <w:tcBorders>
              <w:right w:val="single" w:color="000000" w:sz="10" w:space="0"/>
            </w:tcBorders>
            <w:vAlign w:val="top"/>
          </w:tcPr>
          <w:p>
            <w:pPr>
              <w:spacing w:before="190" w:line="369" w:lineRule="exact"/>
              <w:ind w:left="80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8"/>
                <w:szCs w:val="28"/>
              </w:rPr>
              <w:t>20%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892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8" w:lineRule="auto"/>
              <w:ind w:left="184" w:right="165" w:hanging="30"/>
            </w:pPr>
            <w:r>
              <w:rPr>
                <w:spacing w:val="-2"/>
              </w:rPr>
              <w:t>创新</w:t>
            </w:r>
            <w:r>
              <w:t xml:space="preserve"> </w:t>
            </w:r>
            <w:r>
              <w:rPr>
                <w:spacing w:val="-17"/>
              </w:rPr>
              <w:t>能力</w:t>
            </w:r>
          </w:p>
        </w:tc>
        <w:tc>
          <w:tcPr>
            <w:tcW w:w="926" w:type="dxa"/>
            <w:vAlign w:val="top"/>
          </w:tcPr>
          <w:p>
            <w:pPr>
              <w:spacing w:before="282" w:line="189" w:lineRule="auto"/>
              <w:ind w:left="41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5053" w:type="dxa"/>
            <w:vAlign w:val="top"/>
          </w:tcPr>
          <w:p>
            <w:pPr>
              <w:pStyle w:val="6"/>
              <w:spacing w:before="12" w:line="231" w:lineRule="auto"/>
              <w:ind w:left="115" w:right="98" w:firstLine="3"/>
            </w:pPr>
            <w:r>
              <w:rPr>
                <w:spacing w:val="8"/>
              </w:rPr>
              <w:t>规模以上企业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R&amp;D </w:t>
            </w:r>
            <w:r>
              <w:rPr>
                <w:spacing w:val="8"/>
              </w:rPr>
              <w:t>研发经费占主营业</w:t>
            </w:r>
            <w:r>
              <w:t xml:space="preserve"> </w:t>
            </w:r>
            <w:r>
              <w:rPr>
                <w:spacing w:val="-3"/>
              </w:rPr>
              <w:t>务收入比重</w:t>
            </w:r>
          </w:p>
        </w:tc>
        <w:tc>
          <w:tcPr>
            <w:tcW w:w="211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92" w:line="368" w:lineRule="exact"/>
              <w:ind w:left="620"/>
            </w:pPr>
            <w:r>
              <w:rPr>
                <w:rFonts w:ascii="Times New Roman" w:hAnsi="Times New Roman" w:eastAsia="Times New Roman" w:cs="Times New Roman"/>
                <w:spacing w:val="-8"/>
                <w:position w:val="1"/>
              </w:rPr>
              <w:t>1%</w:t>
            </w:r>
            <w:r>
              <w:rPr>
                <w:spacing w:val="-8"/>
                <w:position w:val="1"/>
              </w:rPr>
              <w:t>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9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spacing w:before="216" w:line="189" w:lineRule="auto"/>
              <w:ind w:left="38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5053" w:type="dxa"/>
            <w:vAlign w:val="top"/>
          </w:tcPr>
          <w:p>
            <w:pPr>
              <w:pStyle w:val="6"/>
              <w:spacing w:before="171" w:line="218" w:lineRule="auto"/>
              <w:ind w:left="114"/>
            </w:pPr>
            <w:r>
              <w:rPr>
                <w:spacing w:val="-2"/>
              </w:rPr>
              <w:t>新增高新技术企业数</w:t>
            </w:r>
          </w:p>
        </w:tc>
        <w:tc>
          <w:tcPr>
            <w:tcW w:w="211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70" w:line="219" w:lineRule="auto"/>
              <w:ind w:left="747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3"/>
              </w:rPr>
              <w:t>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9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spacing w:before="219" w:line="189" w:lineRule="auto"/>
              <w:ind w:left="39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5053" w:type="dxa"/>
            <w:vAlign w:val="top"/>
          </w:tcPr>
          <w:p>
            <w:pPr>
              <w:pStyle w:val="6"/>
              <w:spacing w:before="169" w:line="218" w:lineRule="auto"/>
              <w:ind w:left="114"/>
            </w:pPr>
            <w:r>
              <w:rPr>
                <w:spacing w:val="-1"/>
              </w:rPr>
              <w:t>新增工业领域市级及以上创新平台数量</w:t>
            </w:r>
          </w:p>
        </w:tc>
        <w:tc>
          <w:tcPr>
            <w:tcW w:w="211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71" w:line="219" w:lineRule="auto"/>
              <w:ind w:left="747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3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92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spacing w:before="220" w:line="189" w:lineRule="auto"/>
              <w:ind w:left="38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5053" w:type="dxa"/>
            <w:vAlign w:val="top"/>
          </w:tcPr>
          <w:p>
            <w:pPr>
              <w:pStyle w:val="6"/>
              <w:spacing w:before="175" w:line="218" w:lineRule="auto"/>
              <w:ind w:left="109"/>
            </w:pPr>
            <w:r>
              <w:rPr>
                <w:spacing w:val="-1"/>
              </w:rPr>
              <w:t>每万人口发明专利拥有量</w:t>
            </w:r>
          </w:p>
        </w:tc>
        <w:tc>
          <w:tcPr>
            <w:tcW w:w="211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75" w:line="218" w:lineRule="auto"/>
              <w:ind w:left="716"/>
            </w:pPr>
            <w:r>
              <w:rPr>
                <w:rFonts w:ascii="Times New Roman" w:hAnsi="Times New Roman" w:eastAsia="Times New Roman" w:cs="Times New Roman"/>
                <w:spacing w:val="-3"/>
              </w:rPr>
              <w:t>3.5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spacing w:val="-3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92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8" w:lineRule="auto"/>
              <w:ind w:left="164" w:right="165" w:hanging="1"/>
            </w:pPr>
            <w:r>
              <w:rPr>
                <w:spacing w:val="-6"/>
              </w:rPr>
              <w:t>企业</w:t>
            </w:r>
            <w:r>
              <w:t xml:space="preserve"> </w:t>
            </w:r>
            <w:r>
              <w:rPr>
                <w:spacing w:val="-7"/>
              </w:rPr>
              <w:t>培育</w:t>
            </w:r>
          </w:p>
        </w:tc>
        <w:tc>
          <w:tcPr>
            <w:tcW w:w="926" w:type="dxa"/>
            <w:vAlign w:val="top"/>
          </w:tcPr>
          <w:p>
            <w:pPr>
              <w:spacing w:before="223" w:line="189" w:lineRule="auto"/>
              <w:ind w:left="41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5053" w:type="dxa"/>
            <w:vAlign w:val="top"/>
          </w:tcPr>
          <w:p>
            <w:pPr>
              <w:pStyle w:val="6"/>
              <w:spacing w:before="175" w:line="219" w:lineRule="auto"/>
              <w:ind w:left="118"/>
            </w:pPr>
            <w:r>
              <w:rPr>
                <w:spacing w:val="-3"/>
              </w:rPr>
              <w:t>规模工业企业数</w:t>
            </w:r>
          </w:p>
        </w:tc>
        <w:tc>
          <w:tcPr>
            <w:tcW w:w="211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75" w:line="219" w:lineRule="auto"/>
              <w:ind w:left="702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120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8"/>
              </w:rPr>
              <w:t>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9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spacing w:before="224" w:line="189" w:lineRule="auto"/>
              <w:ind w:left="38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5053" w:type="dxa"/>
            <w:vAlign w:val="top"/>
          </w:tcPr>
          <w:p>
            <w:pPr>
              <w:pStyle w:val="6"/>
              <w:spacing w:before="134" w:line="369" w:lineRule="exact"/>
              <w:ind w:left="109"/>
            </w:pPr>
            <w:r>
              <w:rPr>
                <w:spacing w:val="-1"/>
                <w:position w:val="1"/>
              </w:rPr>
              <w:t>产值超亿元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</w:rPr>
              <w:t>/</w:t>
            </w:r>
            <w:r>
              <w:rPr>
                <w:spacing w:val="-1"/>
                <w:position w:val="1"/>
              </w:rPr>
              <w:t>十亿元企业数</w:t>
            </w:r>
          </w:p>
        </w:tc>
        <w:tc>
          <w:tcPr>
            <w:tcW w:w="211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34" w:line="369" w:lineRule="exact"/>
              <w:ind w:left="467"/>
            </w:pPr>
            <w:r>
              <w:rPr>
                <w:rFonts w:ascii="Times New Roman" w:hAnsi="Times New Roman" w:eastAsia="Times New Roman" w:cs="Times New Roman"/>
                <w:spacing w:val="-5"/>
                <w:position w:val="1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20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家</w:t>
            </w:r>
            <w:r>
              <w:rPr>
                <w:rFonts w:ascii="Times New Roman" w:hAnsi="Times New Roman" w:eastAsia="Times New Roman" w:cs="Times New Roman"/>
                <w:spacing w:val="-5"/>
                <w:position w:val="1"/>
              </w:rPr>
              <w:t>/5</w:t>
            </w:r>
            <w:r>
              <w:rPr>
                <w:rFonts w:ascii="Times New Roman" w:hAnsi="Times New Roman" w:eastAsia="Times New Roman" w:cs="Times New Roman"/>
                <w:spacing w:val="14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92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spacing w:before="226" w:line="189" w:lineRule="auto"/>
              <w:ind w:left="39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5053" w:type="dxa"/>
            <w:vAlign w:val="top"/>
          </w:tcPr>
          <w:p>
            <w:pPr>
              <w:pStyle w:val="6"/>
              <w:spacing w:before="179" w:line="218" w:lineRule="auto"/>
              <w:ind w:left="118"/>
            </w:pPr>
            <w:r>
              <w:rPr>
                <w:spacing w:val="-2"/>
              </w:rPr>
              <w:t>省级专精特新中小企业数</w:t>
            </w:r>
          </w:p>
        </w:tc>
        <w:tc>
          <w:tcPr>
            <w:tcW w:w="211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78" w:line="219" w:lineRule="auto"/>
              <w:ind w:left="774"/>
            </w:pPr>
            <w:r>
              <w:rPr>
                <w:rFonts w:ascii="Times New Roman" w:hAnsi="Times New Roman" w:eastAsia="Times New Roman" w:cs="Times New Roman"/>
                <w:spacing w:val="-12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2"/>
              </w:rPr>
              <w:t>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92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8" w:lineRule="auto"/>
              <w:ind w:left="161" w:right="165" w:firstLine="12"/>
            </w:pPr>
            <w:r>
              <w:rPr>
                <w:spacing w:val="-11"/>
              </w:rPr>
              <w:t>绿色</w:t>
            </w:r>
            <w:r>
              <w:t xml:space="preserve"> </w:t>
            </w:r>
            <w:r>
              <w:rPr>
                <w:spacing w:val="-5"/>
              </w:rPr>
              <w:t>发展</w:t>
            </w:r>
          </w:p>
        </w:tc>
        <w:tc>
          <w:tcPr>
            <w:tcW w:w="926" w:type="dxa"/>
            <w:vAlign w:val="top"/>
          </w:tcPr>
          <w:p>
            <w:pPr>
              <w:spacing w:before="227" w:line="189" w:lineRule="auto"/>
              <w:ind w:left="41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5053" w:type="dxa"/>
            <w:vAlign w:val="top"/>
          </w:tcPr>
          <w:p>
            <w:pPr>
              <w:pStyle w:val="6"/>
              <w:spacing w:before="183" w:line="216" w:lineRule="auto"/>
              <w:ind w:left="116"/>
            </w:pPr>
            <w:r>
              <w:rPr>
                <w:spacing w:val="-2"/>
              </w:rPr>
              <w:t>单位工业增加值能耗</w:t>
            </w:r>
          </w:p>
        </w:tc>
        <w:tc>
          <w:tcPr>
            <w:tcW w:w="211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82" w:line="218" w:lineRule="auto"/>
              <w:ind w:left="797"/>
            </w:pPr>
            <w:r>
              <w:rPr>
                <w:spacing w:val="-11"/>
              </w:rPr>
              <w:t>下降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9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spacing w:before="229" w:line="189" w:lineRule="auto"/>
              <w:ind w:left="38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5053" w:type="dxa"/>
            <w:vAlign w:val="top"/>
          </w:tcPr>
          <w:p>
            <w:pPr>
              <w:pStyle w:val="6"/>
              <w:spacing w:before="182" w:line="216" w:lineRule="auto"/>
              <w:ind w:left="116"/>
            </w:pPr>
            <w:r>
              <w:rPr>
                <w:spacing w:val="-2"/>
              </w:rPr>
              <w:t>单位工业增加值二氧化碳排放量</w:t>
            </w:r>
          </w:p>
        </w:tc>
        <w:tc>
          <w:tcPr>
            <w:tcW w:w="211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82" w:line="218" w:lineRule="auto"/>
              <w:ind w:left="797"/>
            </w:pPr>
            <w:r>
              <w:rPr>
                <w:spacing w:val="-11"/>
              </w:rPr>
              <w:t>下降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892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tcBorders>
              <w:bottom w:val="single" w:color="000000" w:sz="10" w:space="0"/>
            </w:tcBorders>
            <w:vAlign w:val="top"/>
          </w:tcPr>
          <w:p>
            <w:pPr>
              <w:spacing w:before="230" w:line="189" w:lineRule="auto"/>
              <w:ind w:left="39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5053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before="186" w:line="216" w:lineRule="auto"/>
              <w:ind w:left="122"/>
            </w:pPr>
            <w:r>
              <w:rPr>
                <w:spacing w:val="-3"/>
              </w:rPr>
              <w:t>主要污染物排放量</w:t>
            </w:r>
          </w:p>
        </w:tc>
        <w:tc>
          <w:tcPr>
            <w:tcW w:w="2110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85" w:line="218" w:lineRule="auto"/>
              <w:ind w:left="797"/>
            </w:pPr>
            <w:r>
              <w:rPr>
                <w:spacing w:val="-11"/>
              </w:rPr>
              <w:t>下降</w:t>
            </w:r>
          </w:p>
        </w:tc>
      </w:tr>
    </w:tbl>
    <w:p>
      <w:pPr>
        <w:spacing w:before="187" w:line="226" w:lineRule="auto"/>
        <w:ind w:left="794"/>
        <w:outlineLvl w:val="0"/>
        <w:rPr>
          <w:rFonts w:ascii="黑体" w:hAnsi="黑体" w:eastAsia="黑体" w:cs="黑体"/>
          <w:sz w:val="31"/>
          <w:szCs w:val="31"/>
        </w:rPr>
      </w:pPr>
      <w:bookmarkStart w:id="11" w:name="bookmark12"/>
      <w:bookmarkEnd w:id="11"/>
      <w:bookmarkStart w:id="12" w:name="bookmark13"/>
      <w:bookmarkEnd w:id="12"/>
      <w:r>
        <w:rPr>
          <w:rFonts w:ascii="黑体" w:hAnsi="黑体" w:eastAsia="黑体" w:cs="黑体"/>
          <w:spacing w:val="6"/>
          <w:sz w:val="31"/>
          <w:szCs w:val="31"/>
        </w:rPr>
        <w:t>四、产业发展重点任务</w:t>
      </w:r>
    </w:p>
    <w:p>
      <w:pPr>
        <w:spacing w:before="196" w:line="220" w:lineRule="auto"/>
        <w:ind w:left="767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</w:t>
      </w:r>
      <w:r>
        <w:rPr>
          <w:rFonts w:ascii="楷体" w:hAnsi="楷体" w:eastAsia="楷体" w:cs="楷体"/>
          <w:spacing w:val="-7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一）做优智能家居产业</w:t>
      </w:r>
    </w:p>
    <w:p>
      <w:pPr>
        <w:spacing w:before="207" w:line="343" w:lineRule="auto"/>
        <w:ind w:left="134" w:right="347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 xml:space="preserve">发展思路。一是立足现有板材家居产业优势，以提高产  </w:t>
      </w:r>
      <w:r>
        <w:rPr>
          <w:rFonts w:ascii="仿宋" w:hAnsi="仿宋" w:eastAsia="仿宋" w:cs="仿宋"/>
          <w:spacing w:val="-2"/>
          <w:sz w:val="31"/>
          <w:szCs w:val="31"/>
        </w:rPr>
        <w:t>业集中度为目标，坚持以中国 ·中部家居产业园为核心载体，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加快推进形成家居制造产业基地，扩大生产规模及市场份额；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二是加强深化技术研发，实现“小家具”向“大家居”和“智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能家居”方向转型升级，提升家居产品的个性化、定制化、</w:t>
      </w:r>
    </w:p>
    <w:p>
      <w:pPr>
        <w:spacing w:before="1" w:line="221" w:lineRule="auto"/>
        <w:ind w:left="1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智能化服务能力；三是加快品牌引进和培育力度，</w:t>
      </w:r>
      <w:r>
        <w:rPr>
          <w:rFonts w:ascii="仿宋" w:hAnsi="仿宋" w:eastAsia="仿宋" w:cs="仿宋"/>
          <w:spacing w:val="8"/>
          <w:sz w:val="31"/>
          <w:szCs w:val="31"/>
        </w:rPr>
        <w:t>坚持质量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20" w:type="default"/>
          <w:pgSz w:w="11906" w:h="16839"/>
          <w:pgMar w:top="1431" w:right="1221" w:bottom="1266" w:left="1677" w:header="0" w:footer="992" w:gutter="0"/>
          <w:cols w:space="720" w:num="1"/>
        </w:sectPr>
      </w:pPr>
    </w:p>
    <w:p>
      <w:pPr>
        <w:spacing w:before="198" w:line="343" w:lineRule="auto"/>
        <w:ind w:left="36" w:right="242" w:firstLine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品牌发展战略，集中力量提升叶集家居制造业品牌影响力，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培植引进一批高端、创新、引领、带动型优势品牌企业；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是推动完善智能家居产业链，引导产业向</w:t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“产品＋服务”转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型升级，围绕智能家居全产业链，实施产业增链工程，建设</w:t>
      </w:r>
    </w:p>
    <w:p>
      <w:pPr>
        <w:spacing w:before="1" w:line="221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智能家居关联配套产业园。</w:t>
      </w:r>
    </w:p>
    <w:p>
      <w:pPr>
        <w:spacing w:before="204" w:line="343" w:lineRule="auto"/>
        <w:ind w:left="34" w:firstLine="66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重点方向。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围绕打造</w:t>
      </w:r>
      <w:r>
        <w:rPr>
          <w:rFonts w:ascii="仿宋" w:hAnsi="仿宋" w:eastAsia="仿宋" w:cs="仿宋"/>
          <w:spacing w:val="-10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“百年家居”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目标，集中攻关智能  </w:t>
      </w:r>
      <w:r>
        <w:rPr>
          <w:rFonts w:ascii="仿宋" w:hAnsi="仿宋" w:eastAsia="仿宋" w:cs="仿宋"/>
          <w:spacing w:val="9"/>
          <w:sz w:val="31"/>
          <w:szCs w:val="31"/>
        </w:rPr>
        <w:t>家居、全屋定制、高档实木家具等高附加值领域，引进和建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设一批现代化智能家居企业。鼓励具备资源优势和整合优势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的中至信家居、科凡智造家居、冠特家居等企业扩大整体家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居定制业务，提供自主选择、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自由组合并形成置家方案的个  </w:t>
      </w:r>
      <w:r>
        <w:rPr>
          <w:rFonts w:ascii="仿宋" w:hAnsi="仿宋" w:eastAsia="仿宋" w:cs="仿宋"/>
          <w:spacing w:val="9"/>
          <w:sz w:val="31"/>
          <w:szCs w:val="31"/>
        </w:rPr>
        <w:t>性化家居定制服务。完善和增强定制家具、软体家具、板式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家具等家具产业链条，提升产业配套能力和上下游合作程度，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提高原材料供应能力和质量，扩大产业规模。完善家居产业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上下游配套产业链，引进一批五金配件、床垫、家具漆、环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保胶、彩印包装、装饰线条、木质工艺品等上下游产业项目，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实现延伸产品类别丰富、产业链条完整的首位产业全面协同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发展局面。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引入新技术、新管理、新模式，加快建成全国知  </w:t>
      </w:r>
      <w:r>
        <w:rPr>
          <w:rFonts w:ascii="仿宋" w:hAnsi="仿宋" w:eastAsia="仿宋" w:cs="仿宋"/>
          <w:spacing w:val="9"/>
          <w:sz w:val="31"/>
          <w:szCs w:val="31"/>
        </w:rPr>
        <w:t>名智能家居生产基地。开展家居产业集聚区域品牌建设，支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持企业实施增品种、提品质、创品牌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三品战略”，打造品  </w:t>
      </w:r>
      <w:r>
        <w:rPr>
          <w:rFonts w:ascii="仿宋" w:hAnsi="仿宋" w:eastAsia="仿宋" w:cs="仿宋"/>
          <w:spacing w:val="13"/>
          <w:sz w:val="31"/>
          <w:szCs w:val="31"/>
        </w:rPr>
        <w:t>牌集聚示范区。到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年，全区智能家居制造产业总产值</w:t>
      </w:r>
    </w:p>
    <w:p>
      <w:pPr>
        <w:spacing w:line="222" w:lineRule="auto"/>
        <w:ind w:left="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力争达到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pacing w:val="24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亿元。</w:t>
      </w:r>
    </w:p>
    <w:p>
      <w:pPr>
        <w:spacing w:line="139" w:lineRule="auto"/>
        <w:rPr>
          <w:rFonts w:ascii="Arial"/>
          <w:sz w:val="2"/>
        </w:rPr>
      </w:pPr>
    </w:p>
    <w:tbl>
      <w:tblPr>
        <w:tblStyle w:val="5"/>
        <w:tblW w:w="8327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7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327" w:type="dxa"/>
            <w:tcBorders>
              <w:bottom w:val="single" w:color="000000" w:sz="2" w:space="0"/>
            </w:tcBorders>
            <w:vAlign w:val="top"/>
          </w:tcPr>
          <w:p>
            <w:pPr>
              <w:spacing w:before="207" w:line="222" w:lineRule="auto"/>
              <w:ind w:left="1656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4"/>
                <w:sz w:val="30"/>
                <w:szCs w:val="30"/>
              </w:rPr>
              <w:t>专栏</w:t>
            </w:r>
            <w:r>
              <w:rPr>
                <w:rFonts w:ascii="黑体" w:hAnsi="黑体" w:eastAsia="黑体" w:cs="黑体"/>
                <w:spacing w:val="-26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30"/>
                <w:szCs w:val="30"/>
              </w:rPr>
              <w:t>1</w:t>
            </w:r>
            <w:r>
              <w:rPr>
                <w:rFonts w:ascii="黑体" w:hAnsi="黑体" w:eastAsia="黑体" w:cs="黑体"/>
                <w:spacing w:val="-4"/>
                <w:sz w:val="30"/>
                <w:szCs w:val="30"/>
              </w:rPr>
              <w:t>：智能家居重点项目及重点企业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8327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120" w:line="244" w:lineRule="auto"/>
              <w:ind w:left="70" w:right="3" w:firstLine="553"/>
              <w:rPr>
                <w:sz w:val="30"/>
                <w:szCs w:val="30"/>
              </w:rPr>
            </w:pPr>
            <w:r>
              <w:rPr>
                <w:rFonts w:ascii="楷体" w:hAnsi="楷体" w:eastAsia="楷体" w:cs="楷体"/>
                <w:spacing w:val="7"/>
                <w:sz w:val="30"/>
                <w:szCs w:val="30"/>
              </w:rPr>
              <w:t>重点项目</w:t>
            </w:r>
            <w:r>
              <w:rPr>
                <w:spacing w:val="7"/>
                <w:sz w:val="30"/>
                <w:szCs w:val="30"/>
              </w:rPr>
              <w:t>。荣事达智能家居双创中心暨智能家居</w:t>
            </w:r>
            <w:r>
              <w:rPr>
                <w:spacing w:val="6"/>
                <w:sz w:val="30"/>
                <w:szCs w:val="30"/>
              </w:rPr>
              <w:t>产业园项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6"/>
                <w:sz w:val="30"/>
                <w:szCs w:val="30"/>
              </w:rPr>
              <w:t>目、东方宜美集成家居生产基地项目、家居智造产业</w:t>
            </w:r>
            <w:r>
              <w:rPr>
                <w:spacing w:val="-7"/>
                <w:sz w:val="30"/>
                <w:szCs w:val="30"/>
              </w:rPr>
              <w:t>园项目、居</w:t>
            </w:r>
          </w:p>
        </w:tc>
      </w:tr>
    </w:tbl>
    <w:p>
      <w:pPr>
        <w:pStyle w:val="2"/>
      </w:pPr>
    </w:p>
    <w:p>
      <w:pPr>
        <w:sectPr>
          <w:footerReference r:id="rId21" w:type="default"/>
          <w:pgSz w:w="11906" w:h="16839"/>
          <w:pgMar w:top="1431" w:right="1560" w:bottom="1266" w:left="1770" w:header="0" w:footer="992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387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7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3" w:hRule="atLeast"/>
        </w:trPr>
        <w:tc>
          <w:tcPr>
            <w:tcW w:w="8387" w:type="dxa"/>
            <w:vAlign w:val="top"/>
          </w:tcPr>
          <w:p>
            <w:pPr>
              <w:pStyle w:val="6"/>
              <w:spacing w:before="97" w:line="243" w:lineRule="auto"/>
              <w:ind w:left="23" w:right="63" w:firstLine="6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然之家家居零售城市综合体项目、冠特家居用品生产项目、康强</w:t>
            </w:r>
            <w:r>
              <w:rPr>
                <w:spacing w:val="7"/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</w:rPr>
              <w:t>家居装饰纸生产项目、盈润门窗科技项目。</w:t>
            </w:r>
          </w:p>
          <w:p>
            <w:pPr>
              <w:pStyle w:val="6"/>
              <w:spacing w:before="89" w:line="258" w:lineRule="auto"/>
              <w:ind w:left="19" w:firstLine="601"/>
              <w:jc w:val="both"/>
              <w:rPr>
                <w:sz w:val="30"/>
                <w:szCs w:val="30"/>
              </w:rPr>
            </w:pPr>
            <w:r>
              <w:rPr>
                <w:rFonts w:ascii="楷体" w:hAnsi="楷体" w:eastAsia="楷体" w:cs="楷体"/>
                <w:spacing w:val="-6"/>
                <w:sz w:val="30"/>
                <w:szCs w:val="30"/>
              </w:rPr>
              <w:t>重点招引企业</w:t>
            </w:r>
            <w:r>
              <w:rPr>
                <w:spacing w:val="-6"/>
                <w:sz w:val="30"/>
                <w:szCs w:val="30"/>
              </w:rPr>
              <w:t>。传统家具：志邦家居、年年红实业、华丰家</w:t>
            </w:r>
            <w:r>
              <w:rPr>
                <w:spacing w:val="7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具集团、联邦家私、美联家私、明堂红木家具、老周红木</w:t>
            </w:r>
            <w:r>
              <w:rPr>
                <w:spacing w:val="-3"/>
                <w:sz w:val="30"/>
                <w:szCs w:val="30"/>
              </w:rPr>
              <w:t>家具；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13"/>
                <w:sz w:val="30"/>
                <w:szCs w:val="30"/>
              </w:rPr>
              <w:t>定制家具：尚品宅配家居、欧美斯家具、诗尼曼家居、尚诚家居、</w:t>
            </w:r>
            <w:r>
              <w:rPr>
                <w:spacing w:val="18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顶固集创家居；全屋定制家具：尚品宅配家居</w:t>
            </w:r>
            <w:r>
              <w:rPr>
                <w:spacing w:val="-6"/>
                <w:sz w:val="30"/>
                <w:szCs w:val="30"/>
              </w:rPr>
              <w:t>、艾依格家居、诺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9"/>
                <w:sz w:val="30"/>
                <w:szCs w:val="30"/>
              </w:rPr>
              <w:t>家装饰材料、亚丹利科技（深圳）、班尔奇家具。</w:t>
            </w:r>
          </w:p>
        </w:tc>
      </w:tr>
    </w:tbl>
    <w:p>
      <w:pPr>
        <w:spacing w:before="188" w:line="220" w:lineRule="auto"/>
        <w:ind w:left="674"/>
        <w:outlineLvl w:val="1"/>
        <w:rPr>
          <w:rFonts w:ascii="楷体" w:hAnsi="楷体" w:eastAsia="楷体" w:cs="楷体"/>
          <w:sz w:val="31"/>
          <w:szCs w:val="31"/>
        </w:rPr>
      </w:pPr>
      <w:bookmarkStart w:id="13" w:name="bookmark14"/>
      <w:bookmarkEnd w:id="13"/>
      <w:r>
        <w:rPr>
          <w:rFonts w:ascii="楷体" w:hAnsi="楷体" w:eastAsia="楷体" w:cs="楷体"/>
          <w:spacing w:val="3"/>
          <w:sz w:val="31"/>
          <w:szCs w:val="31"/>
        </w:rPr>
        <w:t>（</w:t>
      </w:r>
      <w:r>
        <w:rPr>
          <w:rFonts w:ascii="楷体" w:hAnsi="楷体" w:eastAsia="楷体" w:cs="楷体"/>
          <w:spacing w:val="-8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二）做大高质板材产业</w:t>
      </w:r>
    </w:p>
    <w:p>
      <w:pPr>
        <w:spacing w:before="207" w:line="343" w:lineRule="auto"/>
        <w:ind w:left="35" w:right="153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发展思路。一是推进传统板材向高质板材转</w:t>
      </w:r>
      <w:r>
        <w:rPr>
          <w:rFonts w:ascii="仿宋" w:hAnsi="仿宋" w:eastAsia="仿宋" w:cs="仿宋"/>
          <w:spacing w:val="8"/>
          <w:sz w:val="31"/>
          <w:szCs w:val="31"/>
        </w:rPr>
        <w:t>型，加快技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术创新，实施产业基础再造和产业链提升工程。二是推动建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筑模板行业整合，提高行业集中度，引导建筑模板产品向性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能优良、节能环保方向转型发展，探索发展铝型材模板等新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型建筑模板；三是提升传统人造板行业发展水平，推动人造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板材生产向规模化、功能化、高效化、节能化方向发展，鼓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励企业由传统木质模板生产向生态板、地板</w:t>
      </w:r>
      <w:r>
        <w:rPr>
          <w:rFonts w:ascii="仿宋" w:hAnsi="仿宋" w:eastAsia="仿宋" w:cs="仿宋"/>
          <w:spacing w:val="6"/>
          <w:sz w:val="31"/>
          <w:szCs w:val="31"/>
        </w:rPr>
        <w:t>、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阻燃刨花板、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超薄纤维板、结构型胶合板等新型人造板材生产转型。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四是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鼓励龙头企业优化整合行业资源，兼并重组成立集团公司，</w:t>
      </w:r>
    </w:p>
    <w:p>
      <w:pPr>
        <w:spacing w:line="222" w:lineRule="auto"/>
        <w:ind w:left="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做强区域品牌。</w:t>
      </w:r>
    </w:p>
    <w:p>
      <w:pPr>
        <w:spacing w:before="203" w:line="343" w:lineRule="auto"/>
        <w:ind w:left="33" w:firstLine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重点方向。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以管仲木业、亚圣木业等企业为依</w:t>
      </w:r>
      <w:r>
        <w:rPr>
          <w:rFonts w:ascii="仿宋" w:hAnsi="仿宋" w:eastAsia="仿宋" w:cs="仿宋"/>
          <w:spacing w:val="4"/>
          <w:sz w:val="31"/>
          <w:szCs w:val="31"/>
        </w:rPr>
        <w:t>托，发展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镀膜板、覆膜板、防潮建筑模板等高品质建筑模板；鼓励丽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人木业、东盾木业等龙头企业加强技术创新，发展质轻高强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的结构型刨花板（含定向结构刨花板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OSB</w:t>
      </w:r>
      <w:r>
        <w:rPr>
          <w:rFonts w:ascii="仿宋" w:hAnsi="仿宋" w:eastAsia="仿宋" w:cs="仿宋"/>
          <w:spacing w:val="6"/>
          <w:sz w:val="31"/>
          <w:szCs w:val="31"/>
        </w:rPr>
        <w:t>）和功能型刨花板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（阻燃刨花板、防潮刨花板、防腐刨花板、防静电刨花板等） </w:t>
      </w:r>
      <w:r>
        <w:rPr>
          <w:rFonts w:ascii="仿宋" w:hAnsi="仿宋" w:eastAsia="仿宋" w:cs="仿宋"/>
          <w:spacing w:val="9"/>
          <w:sz w:val="31"/>
          <w:szCs w:val="31"/>
        </w:rPr>
        <w:t>板种；发展阻燃纤维板、高密度纤维板等，用以满足强化地</w:t>
      </w:r>
    </w:p>
    <w:p>
      <w:pPr>
        <w:spacing w:line="222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板市场和包装、装修使用；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以大自然家居、管仲地板、乐晨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22" w:type="default"/>
          <w:pgSz w:w="11906" w:h="16839"/>
          <w:pgMar w:top="1431" w:right="1645" w:bottom="1266" w:left="1770" w:header="0" w:footer="992" w:gutter="0"/>
          <w:cols w:space="720" w:num="1"/>
        </w:sectPr>
      </w:pPr>
    </w:p>
    <w:p>
      <w:pPr>
        <w:spacing w:before="198" w:line="343" w:lineRule="auto"/>
        <w:ind w:left="128" w:right="122" w:firstLine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家居、美之然木业等为依托，重点发展实木地板、强化木地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板、实木复合地板、多层复合地板、竹地板和软木地板等，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以及新兴的木塑地板。依托人造板材和家居产业，建设省级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人造板产品质量监督检验中心，提供检测技术培训、科研推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广等技术服务，建设成为国内先进的人造板产品质量检验中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心。扩大叶集中国建筑模板之乡的品牌优势，通过强强联合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和兼并重组，组建集团公司，加大对山东新港企业集团、廊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坊五棵松木业等龙头企业的招商，形成高质板材产业集聚。</w:t>
      </w:r>
    </w:p>
    <w:p>
      <w:pPr>
        <w:spacing w:line="222" w:lineRule="auto"/>
        <w:ind w:left="1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到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5"/>
          <w:sz w:val="31"/>
          <w:szCs w:val="31"/>
        </w:rPr>
        <w:t>年，全区高质板材产业总产值力争达到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亿元。</w:t>
      </w:r>
    </w:p>
    <w:p>
      <w:pPr>
        <w:spacing w:line="139" w:lineRule="auto"/>
        <w:rPr>
          <w:rFonts w:ascii="Arial"/>
          <w:sz w:val="2"/>
        </w:rPr>
      </w:pPr>
    </w:p>
    <w:tbl>
      <w:tblPr>
        <w:tblStyle w:val="5"/>
        <w:tblW w:w="8525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5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8525" w:type="dxa"/>
            <w:tcBorders>
              <w:bottom w:val="single" w:color="000000" w:sz="2" w:space="0"/>
            </w:tcBorders>
            <w:vAlign w:val="top"/>
          </w:tcPr>
          <w:p>
            <w:pPr>
              <w:spacing w:before="234" w:line="221" w:lineRule="auto"/>
              <w:ind w:left="1754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2"/>
                <w:sz w:val="30"/>
                <w:szCs w:val="30"/>
              </w:rPr>
              <w:t>专栏</w:t>
            </w:r>
            <w:r>
              <w:rPr>
                <w:rFonts w:ascii="黑体" w:hAnsi="黑体" w:eastAsia="黑体" w:cs="黑体"/>
                <w:spacing w:val="-60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2</w:t>
            </w:r>
            <w:r>
              <w:rPr>
                <w:rFonts w:ascii="黑体" w:hAnsi="黑体" w:eastAsia="黑体" w:cs="黑体"/>
                <w:spacing w:val="-2"/>
                <w:sz w:val="30"/>
                <w:szCs w:val="30"/>
              </w:rPr>
              <w:t>：高质板材重点项目及重点企业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1" w:hRule="atLeast"/>
        </w:trPr>
        <w:tc>
          <w:tcPr>
            <w:tcW w:w="8525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160" w:line="308" w:lineRule="auto"/>
              <w:ind w:left="110" w:right="96" w:firstLine="606"/>
              <w:jc w:val="both"/>
              <w:rPr>
                <w:sz w:val="30"/>
                <w:szCs w:val="30"/>
              </w:rPr>
            </w:pPr>
            <w:r>
              <w:rPr>
                <w:rFonts w:ascii="楷体" w:hAnsi="楷体" w:eastAsia="楷体" w:cs="楷体"/>
                <w:spacing w:val="-5"/>
                <w:sz w:val="30"/>
                <w:szCs w:val="30"/>
              </w:rPr>
              <w:t>重点项目</w:t>
            </w:r>
            <w:r>
              <w:rPr>
                <w:spacing w:val="-5"/>
                <w:sz w:val="30"/>
                <w:szCs w:val="30"/>
              </w:rPr>
              <w:t>。大自然家居华东智能生产基地项目、优佳木业优</w:t>
            </w:r>
            <w:r>
              <w:rPr>
                <w:spacing w:val="16"/>
                <w:sz w:val="30"/>
                <w:szCs w:val="30"/>
              </w:rPr>
              <w:t xml:space="preserve"> </w:t>
            </w:r>
            <w:r>
              <w:rPr>
                <w:spacing w:val="-4"/>
                <w:sz w:val="30"/>
                <w:szCs w:val="30"/>
              </w:rPr>
              <w:t>质欧松板及可饰面项目、东盾木业可饰面欧松板项目、荣冠竹木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4"/>
                <w:sz w:val="30"/>
                <w:szCs w:val="30"/>
              </w:rPr>
              <w:t>复合欧松板生产项目、高质板材示范园项目、耀东华装饰材料项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4"/>
                <w:sz w:val="30"/>
                <w:szCs w:val="30"/>
              </w:rPr>
              <w:t>目、智联铝业项目、筑匠新型建材项目、众铝新材料项目、管仲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4"/>
                <w:sz w:val="30"/>
                <w:szCs w:val="30"/>
              </w:rPr>
              <w:t>实木复合地板项目、汇科欧松板项目、鑫瑞达生态板项目、乐晨</w:t>
            </w:r>
          </w:p>
          <w:p>
            <w:pPr>
              <w:pStyle w:val="6"/>
              <w:spacing w:line="216" w:lineRule="auto"/>
              <w:ind w:left="116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</w:rPr>
              <w:t>家居板和木地板项目。</w:t>
            </w:r>
          </w:p>
          <w:p>
            <w:pPr>
              <w:pStyle w:val="6"/>
              <w:spacing w:before="144" w:line="308" w:lineRule="auto"/>
              <w:ind w:left="102" w:right="96" w:firstLine="613"/>
              <w:jc w:val="both"/>
              <w:rPr>
                <w:sz w:val="30"/>
                <w:szCs w:val="30"/>
              </w:rPr>
            </w:pPr>
            <w:r>
              <w:rPr>
                <w:rFonts w:ascii="楷体" w:hAnsi="楷体" w:eastAsia="楷体" w:cs="楷体"/>
                <w:spacing w:val="-5"/>
                <w:sz w:val="30"/>
                <w:szCs w:val="30"/>
              </w:rPr>
              <w:t>重点招引企业</w:t>
            </w:r>
            <w:r>
              <w:rPr>
                <w:spacing w:val="-5"/>
                <w:sz w:val="30"/>
                <w:szCs w:val="30"/>
              </w:rPr>
              <w:t>。国内木地板：肯帝亚木业、圣象集团、安心</w:t>
            </w:r>
            <w:r>
              <w:rPr>
                <w:spacing w:val="16"/>
                <w:sz w:val="30"/>
                <w:szCs w:val="30"/>
              </w:rPr>
              <w:t xml:space="preserve"> </w:t>
            </w:r>
            <w:r>
              <w:rPr>
                <w:spacing w:val="-4"/>
                <w:sz w:val="30"/>
                <w:szCs w:val="30"/>
              </w:rPr>
              <w:t>木业、凯莱木业；结构型胶合板：德华兔宝宝装饰、千年舟新材</w:t>
            </w:r>
            <w:r>
              <w:rPr>
                <w:spacing w:val="12"/>
                <w:sz w:val="30"/>
                <w:szCs w:val="30"/>
              </w:rPr>
              <w:t xml:space="preserve"> </w:t>
            </w:r>
            <w:r>
              <w:rPr>
                <w:spacing w:val="-4"/>
                <w:sz w:val="30"/>
                <w:szCs w:val="30"/>
              </w:rPr>
              <w:t>科技、福庆木业、福湘木业、丽翔企业、伟正木制品、福汉木业</w:t>
            </w:r>
            <w:r>
              <w:rPr>
                <w:spacing w:val="12"/>
                <w:sz w:val="30"/>
                <w:szCs w:val="30"/>
              </w:rPr>
              <w:t xml:space="preserve"> </w:t>
            </w:r>
            <w:r>
              <w:rPr>
                <w:spacing w:val="1"/>
                <w:sz w:val="30"/>
                <w:szCs w:val="30"/>
              </w:rPr>
              <w:t>（集团</w:t>
            </w:r>
            <w:r>
              <w:rPr>
                <w:spacing w:val="-63"/>
                <w:sz w:val="30"/>
                <w:szCs w:val="30"/>
              </w:rPr>
              <w:t>）；</w:t>
            </w:r>
            <w:r>
              <w:rPr>
                <w:spacing w:val="1"/>
                <w:sz w:val="30"/>
                <w:szCs w:val="30"/>
              </w:rPr>
              <w:t>功能型刨花板：大亚人造板集团、森林工业股份、鲁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4"/>
                <w:sz w:val="30"/>
                <w:szCs w:val="30"/>
              </w:rPr>
              <w:t>丽集团、祥盛木业、丰林木业集团、福人集团、国旭林业发展集</w:t>
            </w:r>
            <w:r>
              <w:rPr>
                <w:spacing w:val="12"/>
                <w:sz w:val="30"/>
                <w:szCs w:val="30"/>
              </w:rPr>
              <w:t xml:space="preserve"> </w:t>
            </w:r>
            <w:r>
              <w:rPr>
                <w:spacing w:val="-4"/>
                <w:sz w:val="30"/>
                <w:szCs w:val="30"/>
              </w:rPr>
              <w:t>团、宁丰木业、华洲木业；家居用纤维板：大亚人造板集团、丰</w:t>
            </w:r>
          </w:p>
          <w:p>
            <w:pPr>
              <w:pStyle w:val="6"/>
              <w:spacing w:before="1" w:line="214" w:lineRule="auto"/>
              <w:ind w:left="106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</w:rPr>
              <w:t>林木业集团、威华股份、吉林森林工业集团。</w:t>
            </w:r>
          </w:p>
        </w:tc>
      </w:tr>
    </w:tbl>
    <w:p>
      <w:pPr>
        <w:spacing w:before="188" w:line="220" w:lineRule="auto"/>
        <w:ind w:left="767"/>
        <w:outlineLvl w:val="1"/>
        <w:rPr>
          <w:rFonts w:ascii="楷体" w:hAnsi="楷体" w:eastAsia="楷体" w:cs="楷体"/>
          <w:sz w:val="31"/>
          <w:szCs w:val="31"/>
        </w:rPr>
      </w:pPr>
      <w:bookmarkStart w:id="14" w:name="bookmark15"/>
      <w:bookmarkEnd w:id="14"/>
      <w:r>
        <w:rPr>
          <w:rFonts w:ascii="楷体" w:hAnsi="楷体" w:eastAsia="楷体" w:cs="楷体"/>
          <w:spacing w:val="9"/>
          <w:sz w:val="31"/>
          <w:szCs w:val="31"/>
        </w:rPr>
        <w:t>（三）做强精细化工和化工新材料产业</w:t>
      </w:r>
    </w:p>
    <w:p>
      <w:pPr>
        <w:spacing w:before="207" w:line="221" w:lineRule="auto"/>
        <w:ind w:left="7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发展思路。立足全市唯一化工园区优势，紧抓机遇，根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23" w:type="default"/>
          <w:pgSz w:w="11906" w:h="16839"/>
          <w:pgMar w:top="1431" w:right="1677" w:bottom="1266" w:left="1677" w:header="0" w:footer="992" w:gutter="0"/>
          <w:cols w:space="720" w:num="1"/>
        </w:sectPr>
      </w:pPr>
    </w:p>
    <w:p>
      <w:pPr>
        <w:spacing w:before="198" w:line="343" w:lineRule="auto"/>
        <w:ind w:left="21" w:right="13" w:firstLine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 xml:space="preserve">据国家精细化工和化工新材料相关政策及产业技术趋势，综  </w:t>
      </w:r>
      <w:r>
        <w:rPr>
          <w:rFonts w:ascii="仿宋" w:hAnsi="仿宋" w:eastAsia="仿宋" w:cs="仿宋"/>
          <w:spacing w:val="7"/>
          <w:sz w:val="31"/>
          <w:szCs w:val="31"/>
        </w:rPr>
        <w:t>合分析叶集区及周边重点产业结构，大力发展满足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本地产业  </w:t>
      </w:r>
      <w:r>
        <w:rPr>
          <w:rFonts w:ascii="仿宋" w:hAnsi="仿宋" w:eastAsia="仿宋" w:cs="仿宋"/>
          <w:spacing w:val="9"/>
          <w:sz w:val="31"/>
          <w:szCs w:val="31"/>
        </w:rPr>
        <w:t>配套需要、市场需求大、生态效益好的精细化工和化工新材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料产品，实现未来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“千亿化工”总体目标。一是紧密跟踪一  </w:t>
      </w:r>
      <w:r>
        <w:rPr>
          <w:rFonts w:ascii="仿宋" w:hAnsi="仿宋" w:eastAsia="仿宋" w:cs="仿宋"/>
          <w:spacing w:val="7"/>
          <w:sz w:val="31"/>
          <w:szCs w:val="31"/>
        </w:rPr>
        <w:t>批国内领先、国际先进的高端产业技术，积极引导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传统化工  </w:t>
      </w:r>
      <w:r>
        <w:rPr>
          <w:rFonts w:ascii="仿宋" w:hAnsi="仿宋" w:eastAsia="仿宋" w:cs="仿宋"/>
          <w:spacing w:val="7"/>
          <w:sz w:val="31"/>
          <w:szCs w:val="31"/>
        </w:rPr>
        <w:t>产业向新兴产业延伸和跨越，推进产业结构向高端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化、功能  </w:t>
      </w:r>
      <w:r>
        <w:rPr>
          <w:rFonts w:ascii="仿宋" w:hAnsi="仿宋" w:eastAsia="仿宋" w:cs="仿宋"/>
          <w:spacing w:val="9"/>
          <w:sz w:val="31"/>
          <w:szCs w:val="31"/>
        </w:rPr>
        <w:t>化、精细化路线拓展，向化工新材料、专用化学品等高档石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化产品延伸发展。二是以叶集板材、家居产业配套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的化工产  </w:t>
      </w:r>
      <w:r>
        <w:rPr>
          <w:rFonts w:ascii="仿宋" w:hAnsi="仿宋" w:eastAsia="仿宋" w:cs="仿宋"/>
          <w:spacing w:val="4"/>
          <w:sz w:val="31"/>
          <w:szCs w:val="31"/>
        </w:rPr>
        <w:t>品为基础，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以周边地区汽车、电子、信息产业对精细化工和  </w:t>
      </w:r>
      <w:r>
        <w:rPr>
          <w:rFonts w:ascii="仿宋" w:hAnsi="仿宋" w:eastAsia="仿宋" w:cs="仿宋"/>
          <w:spacing w:val="7"/>
          <w:sz w:val="31"/>
          <w:szCs w:val="31"/>
        </w:rPr>
        <w:t>化工新材料的需要为导向，以市场需求推动产业建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设，重点  </w:t>
      </w:r>
      <w:r>
        <w:rPr>
          <w:rFonts w:ascii="仿宋" w:hAnsi="仿宋" w:eastAsia="仿宋" w:cs="仿宋"/>
          <w:spacing w:val="7"/>
          <w:sz w:val="31"/>
          <w:szCs w:val="31"/>
        </w:rPr>
        <w:t>发展节能、低污染、专用、功能型涂料，完善环保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涂料、胶  </w:t>
      </w:r>
      <w:r>
        <w:rPr>
          <w:rFonts w:ascii="仿宋" w:hAnsi="仿宋" w:eastAsia="仿宋" w:cs="仿宋"/>
          <w:spacing w:val="7"/>
          <w:sz w:val="31"/>
          <w:szCs w:val="31"/>
        </w:rPr>
        <w:t>粘剂、化学试剂等产业链，形成具有比较优势的产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业链。三  </w:t>
      </w:r>
      <w:r>
        <w:rPr>
          <w:rFonts w:ascii="仿宋" w:hAnsi="仿宋" w:eastAsia="仿宋" w:cs="仿宋"/>
          <w:spacing w:val="7"/>
          <w:sz w:val="31"/>
          <w:szCs w:val="31"/>
        </w:rPr>
        <w:t>是以新领域、高科技作为产业发展方向，引进国内</w:t>
      </w:r>
      <w:r>
        <w:rPr>
          <w:rFonts w:ascii="仿宋" w:hAnsi="仿宋" w:eastAsia="仿宋" w:cs="仿宋"/>
          <w:spacing w:val="6"/>
          <w:sz w:val="31"/>
          <w:szCs w:val="31"/>
        </w:rPr>
        <w:t>外行业领  先的精细化学品企业投资办厂，对外合作与自主创新相结合，</w:t>
      </w:r>
    </w:p>
    <w:p>
      <w:pPr>
        <w:spacing w:before="1" w:line="221" w:lineRule="auto"/>
        <w:ind w:left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采用先进生产技术，缩短工艺流程，节约能源，降低成本，</w:t>
      </w:r>
    </w:p>
    <w:p>
      <w:pPr>
        <w:spacing w:before="203" w:line="343" w:lineRule="auto"/>
        <w:ind w:left="24" w:right="256" w:hanging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提高市场竞争能力。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四是加快与安徽化工研究院共建叶集区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化工新材料创新研发中心，力争打造拥有知名品牌和</w:t>
      </w:r>
      <w:r>
        <w:rPr>
          <w:rFonts w:ascii="仿宋" w:hAnsi="仿宋" w:eastAsia="仿宋" w:cs="仿宋"/>
          <w:spacing w:val="8"/>
          <w:sz w:val="31"/>
          <w:szCs w:val="31"/>
        </w:rPr>
        <w:t>较强市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场竞争力的化工新材料产业集群。到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“十四五”末，力争叶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集区精细化工和化工新材料产业成长为行业</w:t>
      </w:r>
      <w:r>
        <w:rPr>
          <w:rFonts w:ascii="仿宋" w:hAnsi="仿宋" w:eastAsia="仿宋" w:cs="仿宋"/>
          <w:spacing w:val="-9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“黑马</w:t>
      </w:r>
      <w:r>
        <w:rPr>
          <w:rFonts w:ascii="仿宋" w:hAnsi="仿宋" w:eastAsia="仿宋" w:cs="仿宋"/>
          <w:spacing w:val="6"/>
          <w:sz w:val="31"/>
          <w:szCs w:val="31"/>
        </w:rPr>
        <w:t>”，在全</w:t>
      </w:r>
    </w:p>
    <w:p>
      <w:pPr>
        <w:spacing w:line="222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省占据一席之地。</w:t>
      </w:r>
    </w:p>
    <w:p>
      <w:pPr>
        <w:spacing w:before="202" w:line="343" w:lineRule="auto"/>
        <w:ind w:left="31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 xml:space="preserve">重点方向。在化工新材料、专用化学品等高档石化产品  </w:t>
      </w:r>
      <w:r>
        <w:rPr>
          <w:rFonts w:ascii="仿宋" w:hAnsi="仿宋" w:eastAsia="仿宋" w:cs="仿宋"/>
          <w:spacing w:val="7"/>
          <w:sz w:val="31"/>
          <w:szCs w:val="31"/>
        </w:rPr>
        <w:t>方面，近期围绕碳四、碳五、碳九、芳烃等一批关键石化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原  </w:t>
      </w:r>
      <w:r>
        <w:rPr>
          <w:rFonts w:ascii="仿宋" w:hAnsi="仿宋" w:eastAsia="仿宋" w:cs="仿宋"/>
          <w:spacing w:val="-5"/>
          <w:sz w:val="31"/>
          <w:szCs w:val="31"/>
        </w:rPr>
        <w:t>料，同时推进产业链向下游布局聚甲基丙烯酸</w:t>
      </w:r>
      <w:r>
        <w:rPr>
          <w:rFonts w:ascii="仿宋" w:hAnsi="仿宋" w:eastAsia="仿宋" w:cs="仿宋"/>
          <w:spacing w:val="-6"/>
          <w:sz w:val="31"/>
          <w:szCs w:val="31"/>
        </w:rPr>
        <w:t>甲酯（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PMMA</w:t>
      </w:r>
      <w:r>
        <w:rPr>
          <w:rFonts w:ascii="仿宋" w:hAnsi="仿宋" w:eastAsia="仿宋" w:cs="仿宋"/>
          <w:spacing w:val="-6"/>
          <w:sz w:val="31"/>
          <w:szCs w:val="31"/>
        </w:rPr>
        <w:t>）、</w:t>
      </w:r>
    </w:p>
    <w:p>
      <w:pPr>
        <w:spacing w:before="1" w:line="217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聚丁二酸丁二醇酯（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PBS</w:t>
      </w:r>
      <w:r>
        <w:rPr>
          <w:rFonts w:ascii="仿宋" w:hAnsi="仿宋" w:eastAsia="仿宋" w:cs="仿宋"/>
          <w:spacing w:val="-1"/>
          <w:sz w:val="31"/>
          <w:szCs w:val="31"/>
        </w:rPr>
        <w:t>）、聚对苯二甲酸－己二酸丁二醇酯</w:t>
      </w:r>
    </w:p>
    <w:p>
      <w:pPr>
        <w:spacing w:line="217" w:lineRule="auto"/>
        <w:rPr>
          <w:rFonts w:ascii="仿宋" w:hAnsi="仿宋" w:eastAsia="仿宋" w:cs="仿宋"/>
          <w:sz w:val="31"/>
          <w:szCs w:val="31"/>
        </w:rPr>
        <w:sectPr>
          <w:footerReference r:id="rId24" w:type="default"/>
          <w:pgSz w:w="11906" w:h="16839"/>
          <w:pgMar w:top="1431" w:right="1543" w:bottom="1266" w:left="1785" w:header="0" w:footer="992" w:gutter="0"/>
          <w:cols w:space="720" w:num="1"/>
        </w:sectPr>
      </w:pPr>
    </w:p>
    <w:p>
      <w:pPr>
        <w:spacing w:before="198" w:line="343" w:lineRule="auto"/>
        <w:ind w:left="128" w:right="40" w:hanging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PBAT</w:t>
      </w:r>
      <w:r>
        <w:rPr>
          <w:rFonts w:ascii="仿宋" w:hAnsi="仿宋" w:eastAsia="仿宋" w:cs="仿宋"/>
          <w:spacing w:val="-3"/>
          <w:sz w:val="31"/>
          <w:szCs w:val="31"/>
        </w:rPr>
        <w:t>）、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C5</w:t>
      </w:r>
      <w:r>
        <w:rPr>
          <w:rFonts w:ascii="Times New Roman" w:hAnsi="Times New Roman" w:eastAsia="Times New Roman" w:cs="Times New Roman"/>
          <w:spacing w:val="28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石油树脂、特种共聚聚酯等一批石化原</w:t>
      </w:r>
      <w:r>
        <w:rPr>
          <w:rFonts w:ascii="仿宋" w:hAnsi="仿宋" w:eastAsia="仿宋" w:cs="仿宋"/>
          <w:spacing w:val="-4"/>
          <w:sz w:val="31"/>
          <w:szCs w:val="31"/>
        </w:rPr>
        <w:t>料深加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工项目。其中，</w:t>
      </w:r>
      <w:r>
        <w:rPr>
          <w:rFonts w:ascii="Times New Roman" w:hAnsi="Times New Roman" w:eastAsia="Times New Roman" w:cs="Times New Roman"/>
          <w:sz w:val="31"/>
          <w:szCs w:val="31"/>
        </w:rPr>
        <w:t>PMMA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是一种高分子聚合物，又称作亚</w:t>
      </w:r>
      <w:r>
        <w:rPr>
          <w:rFonts w:ascii="仿宋" w:hAnsi="仿宋" w:eastAsia="仿宋" w:cs="仿宋"/>
          <w:spacing w:val="5"/>
          <w:sz w:val="31"/>
          <w:szCs w:val="31"/>
        </w:rPr>
        <w:t>克力</w:t>
      </w:r>
      <w:r>
        <w:rPr>
          <w:rFonts w:ascii="仿宋" w:hAnsi="仿宋" w:eastAsia="仿宋" w:cs="仿宋"/>
          <w:sz w:val="31"/>
          <w:szCs w:val="31"/>
        </w:rPr>
        <w:t xml:space="preserve"> 或有机玻璃，具有高透明度，低价格，易于机械加工等优点，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是玻璃替代材料；</w:t>
      </w:r>
      <w:r>
        <w:rPr>
          <w:rFonts w:ascii="Times New Roman" w:hAnsi="Times New Roman" w:eastAsia="Times New Roman" w:cs="Times New Roman"/>
          <w:sz w:val="31"/>
          <w:szCs w:val="31"/>
        </w:rPr>
        <w:t>PBS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主要应用生产包装膜、餐具、化妆品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瓶、一次性医疗用品、农用薄膜、农药及化肥缓释材料、生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物医用高分子材料等；</w:t>
      </w:r>
      <w:r>
        <w:rPr>
          <w:rFonts w:ascii="Times New Roman" w:hAnsi="Times New Roman" w:eastAsia="Times New Roman" w:cs="Times New Roman"/>
          <w:sz w:val="31"/>
          <w:szCs w:val="31"/>
        </w:rPr>
        <w:t>PBAT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主要应用生产全降解包装袋，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全降解包装用薄膜等。上述三种高分子聚合物属于热塑</w:t>
      </w:r>
      <w:r>
        <w:rPr>
          <w:rFonts w:ascii="仿宋" w:hAnsi="仿宋" w:eastAsia="仿宋" w:cs="仿宋"/>
          <w:spacing w:val="10"/>
          <w:sz w:val="31"/>
          <w:szCs w:val="31"/>
        </w:rPr>
        <w:t>性，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可生物降解塑料，合成上述三种塑料的原料主要来自石油化</w:t>
      </w:r>
    </w:p>
    <w:p>
      <w:pPr>
        <w:spacing w:before="1" w:line="231" w:lineRule="auto"/>
        <w:ind w:left="1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工企业。</w:t>
      </w:r>
    </w:p>
    <w:p>
      <w:pPr>
        <w:spacing w:before="187" w:line="343" w:lineRule="auto"/>
        <w:ind w:left="129" w:right="122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远期重点布局高端化工新材料与特种专用化学品，积极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完善关键石化原料下游深加工产业，重点布局芯片化学品、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特种电解质、可降解材料、功能化涂料、高端聚氨酯等产业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项目，实现园区高端化、精细化、多元化发展。在本地产业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发展配套方面，依托全区板材家居制造需求，大力招引国内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知名企业落户叶集区，重点发展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UV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光固化涂料、水性漆、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环保型胶黏剂等环保产品。做好六安叶集化工园区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十四五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开</w:t>
      </w:r>
      <w:bookmarkStart w:id="32" w:name="_GoBack"/>
      <w:bookmarkEnd w:id="32"/>
      <w:r>
        <w:rPr>
          <w:rFonts w:ascii="仿宋" w:hAnsi="仿宋" w:eastAsia="仿宋" w:cs="仿宋"/>
          <w:spacing w:val="13"/>
          <w:sz w:val="31"/>
          <w:szCs w:val="31"/>
        </w:rPr>
        <w:t>篇布局，初步构建产业板块与系统脉络。到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年，全区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精细化工和化工新材料制造产业工业总产值力争达到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28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亿</w:t>
      </w:r>
    </w:p>
    <w:p>
      <w:pPr>
        <w:spacing w:before="1" w:line="226" w:lineRule="auto"/>
        <w:ind w:left="1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元。</w:t>
      </w:r>
    </w:p>
    <w:p>
      <w:pPr>
        <w:spacing w:line="63" w:lineRule="auto"/>
        <w:rPr>
          <w:rFonts w:ascii="Arial"/>
          <w:sz w:val="2"/>
        </w:rPr>
      </w:pPr>
    </w:p>
    <w:tbl>
      <w:tblPr>
        <w:tblStyle w:val="5"/>
        <w:tblW w:w="8525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5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525" w:type="dxa"/>
            <w:vAlign w:val="top"/>
          </w:tcPr>
          <w:p>
            <w:pPr>
              <w:spacing w:before="234" w:line="221" w:lineRule="auto"/>
              <w:ind w:left="854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2"/>
                <w:sz w:val="30"/>
                <w:szCs w:val="30"/>
              </w:rPr>
              <w:t>专栏</w:t>
            </w:r>
            <w:r>
              <w:rPr>
                <w:rFonts w:ascii="黑体" w:hAnsi="黑体" w:eastAsia="黑体" w:cs="黑体"/>
                <w:spacing w:val="-48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3</w:t>
            </w:r>
            <w:r>
              <w:rPr>
                <w:rFonts w:ascii="黑体" w:hAnsi="黑体" w:eastAsia="黑体" w:cs="黑体"/>
                <w:spacing w:val="-2"/>
                <w:sz w:val="30"/>
                <w:szCs w:val="30"/>
              </w:rPr>
              <w:t>：精细化工和化工新材料重点项目及重点企业</w:t>
            </w:r>
          </w:p>
        </w:tc>
      </w:tr>
    </w:tbl>
    <w:p>
      <w:pPr>
        <w:pStyle w:val="2"/>
      </w:pPr>
    </w:p>
    <w:p>
      <w:pPr>
        <w:sectPr>
          <w:footerReference r:id="rId25" w:type="default"/>
          <w:pgSz w:w="11906" w:h="16839"/>
          <w:pgMar w:top="1431" w:right="1677" w:bottom="1266" w:left="1677" w:header="0" w:footer="992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25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5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3" w:hRule="atLeast"/>
        </w:trPr>
        <w:tc>
          <w:tcPr>
            <w:tcW w:w="8525" w:type="dxa"/>
            <w:vAlign w:val="top"/>
          </w:tcPr>
          <w:p>
            <w:pPr>
              <w:pStyle w:val="6"/>
              <w:spacing w:before="163" w:line="502" w:lineRule="exact"/>
              <w:ind w:left="716"/>
              <w:rPr>
                <w:sz w:val="30"/>
                <w:szCs w:val="30"/>
              </w:rPr>
            </w:pPr>
            <w:r>
              <w:rPr>
                <w:rFonts w:ascii="楷体" w:hAnsi="楷体" w:eastAsia="楷体" w:cs="楷体"/>
                <w:spacing w:val="-5"/>
                <w:position w:val="15"/>
                <w:sz w:val="30"/>
                <w:szCs w:val="30"/>
              </w:rPr>
              <w:t>重点项目</w:t>
            </w:r>
            <w:r>
              <w:rPr>
                <w:spacing w:val="-5"/>
                <w:position w:val="15"/>
                <w:sz w:val="30"/>
                <w:szCs w:val="30"/>
              </w:rPr>
              <w:t>。兴生林（厦门）新材料项目、南海嘉多彩环保型</w:t>
            </w:r>
          </w:p>
          <w:p>
            <w:pPr>
              <w:pStyle w:val="6"/>
              <w:spacing w:before="1" w:line="214" w:lineRule="auto"/>
              <w:ind w:left="118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</w:rPr>
              <w:t>无溶剂涂装新材料项目、华福化工聚乙烯基吡络烷酮项目。</w:t>
            </w:r>
          </w:p>
          <w:p>
            <w:pPr>
              <w:pStyle w:val="6"/>
              <w:spacing w:before="145" w:line="308" w:lineRule="auto"/>
              <w:ind w:left="103" w:right="31" w:firstLine="612"/>
              <w:rPr>
                <w:sz w:val="30"/>
                <w:szCs w:val="30"/>
              </w:rPr>
            </w:pPr>
            <w:r>
              <w:rPr>
                <w:rFonts w:ascii="楷体" w:hAnsi="楷体" w:eastAsia="楷体" w:cs="楷体"/>
                <w:spacing w:val="-2"/>
                <w:sz w:val="30"/>
                <w:szCs w:val="30"/>
              </w:rPr>
              <w:t>重点招引企业</w:t>
            </w:r>
            <w:r>
              <w:rPr>
                <w:spacing w:val="-2"/>
                <w:sz w:val="30"/>
                <w:szCs w:val="30"/>
              </w:rPr>
              <w:t>。碳五：金海晨光化学、抚顺伊科思新材料、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4"/>
                <w:sz w:val="30"/>
                <w:szCs w:val="30"/>
              </w:rPr>
              <w:t>南京源港精细化工、瑞森石油树脂、源港精细化工、伊科思新材</w:t>
            </w:r>
            <w:r>
              <w:rPr>
                <w:spacing w:val="1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料</w:t>
            </w:r>
            <w:r>
              <w:rPr>
                <w:spacing w:val="-39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、林氏化学新材料、科元塑胶、众合化塑、信</w:t>
            </w:r>
            <w:r>
              <w:rPr>
                <w:spacing w:val="-6"/>
                <w:sz w:val="30"/>
                <w:szCs w:val="30"/>
              </w:rPr>
              <w:t>汇合成新材料；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4"/>
                <w:sz w:val="30"/>
                <w:szCs w:val="30"/>
              </w:rPr>
              <w:t>碳九：恒河材料、胜基化工、鲁华化工、扬子精细化工、同心化</w:t>
            </w:r>
            <w:r>
              <w:rPr>
                <w:spacing w:val="11"/>
                <w:sz w:val="30"/>
                <w:szCs w:val="30"/>
              </w:rPr>
              <w:t xml:space="preserve"> </w:t>
            </w:r>
            <w:r>
              <w:rPr>
                <w:spacing w:val="-4"/>
                <w:sz w:val="30"/>
                <w:szCs w:val="30"/>
              </w:rPr>
              <w:t>工、神驰化工、台橡实业、福来特化工、鹏宇化工科技、齐隆化</w:t>
            </w:r>
            <w:r>
              <w:rPr>
                <w:spacing w:val="11"/>
                <w:sz w:val="30"/>
                <w:szCs w:val="30"/>
              </w:rPr>
              <w:t xml:space="preserve"> </w:t>
            </w:r>
            <w:r>
              <w:rPr>
                <w:spacing w:val="-4"/>
                <w:sz w:val="30"/>
                <w:szCs w:val="30"/>
              </w:rPr>
              <w:t>工、科荣化工；环保型胶黏：万华化学集团、新安化工集团、三</w:t>
            </w:r>
            <w:r>
              <w:rPr>
                <w:spacing w:val="11"/>
                <w:sz w:val="30"/>
                <w:szCs w:val="30"/>
              </w:rPr>
              <w:t xml:space="preserve"> </w:t>
            </w:r>
            <w:r>
              <w:rPr>
                <w:spacing w:val="-4"/>
                <w:sz w:val="30"/>
                <w:szCs w:val="30"/>
              </w:rPr>
              <w:t>维集团、福斯特应用材料、回天新材集团、宏达新材料、康达化</w:t>
            </w:r>
            <w:r>
              <w:rPr>
                <w:spacing w:val="11"/>
                <w:sz w:val="30"/>
                <w:szCs w:val="30"/>
              </w:rPr>
              <w:t xml:space="preserve"> </w:t>
            </w:r>
            <w:r>
              <w:rPr>
                <w:spacing w:val="-28"/>
                <w:sz w:val="30"/>
                <w:szCs w:val="30"/>
              </w:rPr>
              <w:t>工新材料；绿色环保家具油漆：乐佳涂料、梵竹水性涂料、芬兰 ·宝</w:t>
            </w:r>
            <w:r>
              <w:rPr>
                <w:spacing w:val="17"/>
                <w:sz w:val="30"/>
                <w:szCs w:val="30"/>
              </w:rPr>
              <w:t xml:space="preserve"> </w:t>
            </w:r>
            <w:r>
              <w:rPr>
                <w:spacing w:val="-3"/>
                <w:sz w:val="30"/>
                <w:szCs w:val="30"/>
              </w:rPr>
              <w:t>娃漆、沃德环保、花王涂料、林德集团化工、晨阳工贸集团、华</w:t>
            </w:r>
          </w:p>
          <w:p>
            <w:pPr>
              <w:pStyle w:val="6"/>
              <w:spacing w:line="214" w:lineRule="auto"/>
              <w:ind w:left="115"/>
              <w:rPr>
                <w:sz w:val="30"/>
                <w:szCs w:val="30"/>
              </w:rPr>
            </w:pPr>
            <w:r>
              <w:rPr>
                <w:spacing w:val="-4"/>
                <w:sz w:val="30"/>
                <w:szCs w:val="30"/>
              </w:rPr>
              <w:t>润漆品等。</w:t>
            </w:r>
          </w:p>
        </w:tc>
      </w:tr>
    </w:tbl>
    <w:p>
      <w:pPr>
        <w:spacing w:before="188" w:line="220" w:lineRule="auto"/>
        <w:ind w:left="767"/>
        <w:outlineLvl w:val="1"/>
        <w:rPr>
          <w:rFonts w:ascii="楷体" w:hAnsi="楷体" w:eastAsia="楷体" w:cs="楷体"/>
          <w:sz w:val="31"/>
          <w:szCs w:val="31"/>
        </w:rPr>
      </w:pPr>
      <w:bookmarkStart w:id="15" w:name="bookmark16"/>
      <w:bookmarkEnd w:id="15"/>
      <w:r>
        <w:rPr>
          <w:rFonts w:ascii="楷体" w:hAnsi="楷体" w:eastAsia="楷体" w:cs="楷体"/>
          <w:spacing w:val="9"/>
          <w:sz w:val="31"/>
          <w:szCs w:val="31"/>
        </w:rPr>
        <w:t>（四）提升传统基础产业</w:t>
      </w:r>
    </w:p>
    <w:p>
      <w:pPr>
        <w:spacing w:before="207" w:line="343" w:lineRule="auto"/>
        <w:ind w:left="134" w:right="255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发展思路。针对叶集区原有建筑建材、纺织服装与农副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产品深加工等传统产业，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以技术改造、创意研发、品牌提升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为抓手，推动高新技术与传统产业融合，优化传统</w:t>
      </w:r>
      <w:r>
        <w:rPr>
          <w:rFonts w:ascii="仿宋" w:hAnsi="仿宋" w:eastAsia="仿宋" w:cs="仿宋"/>
          <w:spacing w:val="8"/>
          <w:sz w:val="31"/>
          <w:szCs w:val="31"/>
        </w:rPr>
        <w:t>产业产品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结构，增强产品开发能力，提高产品附加值，推动传统</w:t>
      </w:r>
      <w:r>
        <w:rPr>
          <w:rFonts w:ascii="仿宋" w:hAnsi="仿宋" w:eastAsia="仿宋" w:cs="仿宋"/>
          <w:spacing w:val="8"/>
          <w:sz w:val="31"/>
          <w:szCs w:val="31"/>
        </w:rPr>
        <w:t>产业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升级换代。加快优势传统产业由粗放分散发展向集约集</w:t>
      </w:r>
      <w:r>
        <w:rPr>
          <w:rFonts w:ascii="仿宋" w:hAnsi="仿宋" w:eastAsia="仿宋" w:cs="仿宋"/>
          <w:spacing w:val="8"/>
          <w:sz w:val="31"/>
          <w:szCs w:val="31"/>
        </w:rPr>
        <w:t>聚发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展转变，由初级加工向精深加工发展转变，最终实</w:t>
      </w:r>
      <w:r>
        <w:rPr>
          <w:rFonts w:ascii="仿宋" w:hAnsi="仿宋" w:eastAsia="仿宋" w:cs="仿宋"/>
          <w:spacing w:val="8"/>
          <w:sz w:val="31"/>
          <w:szCs w:val="31"/>
        </w:rPr>
        <w:t>现向先进</w:t>
      </w:r>
    </w:p>
    <w:p>
      <w:pPr>
        <w:spacing w:before="1" w:line="218" w:lineRule="auto"/>
        <w:ind w:left="1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制造业的转变。</w:t>
      </w:r>
    </w:p>
    <w:p>
      <w:pPr>
        <w:spacing w:before="205" w:line="343" w:lineRule="auto"/>
        <w:ind w:left="133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 xml:space="preserve">重点方向。依托区域内骨干企业，加强产业间协同发展  </w:t>
      </w:r>
      <w:r>
        <w:rPr>
          <w:rFonts w:ascii="仿宋" w:hAnsi="仿宋" w:eastAsia="仿宋" w:cs="仿宋"/>
          <w:spacing w:val="5"/>
          <w:sz w:val="31"/>
          <w:szCs w:val="31"/>
        </w:rPr>
        <w:t>水平，着力打造叶集区产业发展的</w:t>
      </w:r>
      <w:r>
        <w:rPr>
          <w:rFonts w:ascii="仿宋" w:hAnsi="仿宋" w:eastAsia="仿宋" w:cs="仿宋"/>
          <w:spacing w:val="-9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“新兴方阵”，培育一批  </w:t>
      </w:r>
      <w:r>
        <w:rPr>
          <w:rFonts w:ascii="仿宋" w:hAnsi="仿宋" w:eastAsia="仿宋" w:cs="仿宋"/>
          <w:sz w:val="31"/>
          <w:szCs w:val="31"/>
        </w:rPr>
        <w:t>行业</w:t>
      </w:r>
      <w:r>
        <w:rPr>
          <w:rFonts w:ascii="仿宋" w:hAnsi="仿宋" w:eastAsia="仿宋" w:cs="仿宋"/>
          <w:spacing w:val="-10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“小巨人”，增强叶集区工业发展后劲。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围绕建筑建</w:t>
      </w:r>
      <w:r>
        <w:rPr>
          <w:rFonts w:ascii="仿宋" w:hAnsi="仿宋" w:eastAsia="仿宋" w:cs="仿宋"/>
          <w:spacing w:val="-1"/>
          <w:sz w:val="31"/>
          <w:szCs w:val="31"/>
        </w:rPr>
        <w:t>材、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纺织服装与农副产品深加工等传统产业，形成产业配套完备、</w:t>
      </w:r>
    </w:p>
    <w:p>
      <w:pPr>
        <w:spacing w:before="1" w:line="224" w:lineRule="auto"/>
        <w:ind w:left="1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创新优势突出、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区域特色鲜明、规模效益显著的产业基地，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26" w:type="default"/>
          <w:pgSz w:w="11906" w:h="16839"/>
          <w:pgMar w:top="1431" w:right="1543" w:bottom="1266" w:left="1677" w:header="0" w:footer="992" w:gutter="0"/>
          <w:cols w:space="720" w:num="1"/>
        </w:sectPr>
      </w:pPr>
    </w:p>
    <w:p>
      <w:pPr>
        <w:spacing w:before="197" w:line="576" w:lineRule="exact"/>
        <w:ind w:left="1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19"/>
          <w:sz w:val="31"/>
          <w:szCs w:val="31"/>
        </w:rPr>
        <w:t>积极培育装备制造产业。力争到</w:t>
      </w:r>
      <w:r>
        <w:rPr>
          <w:rFonts w:ascii="仿宋" w:hAnsi="仿宋" w:eastAsia="仿宋" w:cs="仿宋"/>
          <w:spacing w:val="-46"/>
          <w:position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position w:val="19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27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position w:val="19"/>
          <w:sz w:val="31"/>
          <w:szCs w:val="31"/>
        </w:rPr>
        <w:t>年传统产业总产值达</w:t>
      </w:r>
    </w:p>
    <w:p>
      <w:pPr>
        <w:spacing w:line="222" w:lineRule="auto"/>
        <w:ind w:left="13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亿元。</w:t>
      </w:r>
    </w:p>
    <w:p>
      <w:pPr>
        <w:spacing w:before="203" w:line="343" w:lineRule="auto"/>
        <w:ind w:left="132" w:right="26" w:firstLine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围绕宝业建工、南方水泥等建筑建材企业，</w:t>
      </w:r>
      <w:r>
        <w:rPr>
          <w:rFonts w:ascii="仿宋" w:hAnsi="仿宋" w:eastAsia="仿宋" w:cs="仿宋"/>
          <w:spacing w:val="-2"/>
          <w:sz w:val="31"/>
          <w:szCs w:val="31"/>
        </w:rPr>
        <w:t>推广“节土、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节能、利废、环保”</w:t>
      </w:r>
      <w:r>
        <w:rPr>
          <w:rFonts w:ascii="仿宋" w:hAnsi="仿宋" w:eastAsia="仿宋" w:cs="仿宋"/>
          <w:spacing w:val="-1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的发展理念，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以市场为导向，转型</w:t>
      </w:r>
      <w:r>
        <w:rPr>
          <w:rFonts w:ascii="仿宋" w:hAnsi="仿宋" w:eastAsia="仿宋" w:cs="仿宋"/>
          <w:spacing w:val="4"/>
          <w:sz w:val="31"/>
          <w:szCs w:val="31"/>
        </w:rPr>
        <w:t>升级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高性能水泥、特种水泥、高性能混凝土及水泥制品等新型建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材产品结构。积极推进企业兼并重组，加快企业技术改造。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发展具有安全、耐久、节能、环保、防火、防水等优点</w:t>
      </w:r>
      <w:r>
        <w:rPr>
          <w:rFonts w:ascii="仿宋" w:hAnsi="仿宋" w:eastAsia="仿宋" w:cs="仿宋"/>
          <w:spacing w:val="8"/>
          <w:sz w:val="31"/>
          <w:szCs w:val="31"/>
        </w:rPr>
        <w:t>的新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型墙体材料。围绕姚李工业园，引导服装加工走品牌发展之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路，推动新技术在服装行业的应用，实现生产制造自动化、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数字化、网络化和智能化。增加服装产品种类，重点发</w:t>
      </w:r>
      <w:r>
        <w:rPr>
          <w:rFonts w:ascii="仿宋" w:hAnsi="仿宋" w:eastAsia="仿宋" w:cs="仿宋"/>
          <w:spacing w:val="8"/>
          <w:sz w:val="31"/>
          <w:szCs w:val="31"/>
        </w:rPr>
        <w:t>展高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档服装加工、高档面料等高附加值产品，扩大生产规模</w:t>
      </w:r>
      <w:r>
        <w:rPr>
          <w:rFonts w:ascii="仿宋" w:hAnsi="仿宋" w:eastAsia="仿宋" w:cs="仿宋"/>
          <w:spacing w:val="8"/>
          <w:sz w:val="31"/>
          <w:szCs w:val="31"/>
        </w:rPr>
        <w:t>，形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成集纺织、服装加工、产品研发、检测于一体的产业集群。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围绕大团结农业等农产品加工企业，由粗放分散发展向</w:t>
      </w:r>
      <w:r>
        <w:rPr>
          <w:rFonts w:ascii="仿宋" w:hAnsi="仿宋" w:eastAsia="仿宋" w:cs="仿宋"/>
          <w:spacing w:val="8"/>
          <w:sz w:val="31"/>
          <w:szCs w:val="31"/>
        </w:rPr>
        <w:t>集约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集聚发展转变、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由初级加工向精深加工转变。创建一批特色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农产品优势区，做大做强叶集羊肉、虾田稻米、空心挂</w:t>
      </w:r>
      <w:r>
        <w:rPr>
          <w:rFonts w:ascii="仿宋" w:hAnsi="仿宋" w:eastAsia="仿宋" w:cs="仿宋"/>
          <w:spacing w:val="8"/>
          <w:sz w:val="31"/>
          <w:szCs w:val="31"/>
        </w:rPr>
        <w:t>面等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特色食品产业，推进优质农产品种植与深加工，配齐冷</w:t>
      </w:r>
      <w:r>
        <w:rPr>
          <w:rFonts w:ascii="仿宋" w:hAnsi="仿宋" w:eastAsia="仿宋" w:cs="仿宋"/>
          <w:spacing w:val="8"/>
          <w:sz w:val="31"/>
          <w:szCs w:val="31"/>
        </w:rPr>
        <w:t>链物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流，构建农产品产供销一体化产业体系，建成长三角绿</w:t>
      </w:r>
      <w:r>
        <w:rPr>
          <w:rFonts w:ascii="仿宋" w:hAnsi="仿宋" w:eastAsia="仿宋" w:cs="仿宋"/>
          <w:spacing w:val="8"/>
          <w:sz w:val="31"/>
          <w:szCs w:val="31"/>
        </w:rPr>
        <w:t>色农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产品加工供应基地。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围绕板材加工、家居制造产业链延伸，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大力引进家居机械设备制造企业、智能家居硬件设备制</w:t>
      </w:r>
      <w:r>
        <w:rPr>
          <w:rFonts w:ascii="仿宋" w:hAnsi="仿宋" w:eastAsia="仿宋" w:cs="仿宋"/>
          <w:spacing w:val="8"/>
          <w:sz w:val="31"/>
          <w:szCs w:val="31"/>
        </w:rPr>
        <w:t>造企</w:t>
      </w:r>
    </w:p>
    <w:p>
      <w:pPr>
        <w:spacing w:line="230" w:lineRule="auto"/>
        <w:ind w:left="1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业。</w:t>
      </w:r>
    </w:p>
    <w:tbl>
      <w:tblPr>
        <w:tblStyle w:val="5"/>
        <w:tblW w:w="8525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5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525" w:type="dxa"/>
            <w:vAlign w:val="top"/>
          </w:tcPr>
          <w:p>
            <w:pPr>
              <w:spacing w:before="219" w:line="221" w:lineRule="auto"/>
              <w:ind w:left="1454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2"/>
                <w:sz w:val="30"/>
                <w:szCs w:val="30"/>
              </w:rPr>
              <w:t>专栏</w:t>
            </w:r>
            <w:r>
              <w:rPr>
                <w:rFonts w:ascii="黑体" w:hAnsi="黑体" w:eastAsia="黑体" w:cs="黑体"/>
                <w:spacing w:val="-56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4</w:t>
            </w:r>
            <w:r>
              <w:rPr>
                <w:rFonts w:ascii="黑体" w:hAnsi="黑体" w:eastAsia="黑体" w:cs="黑体"/>
                <w:spacing w:val="-2"/>
                <w:sz w:val="30"/>
                <w:szCs w:val="30"/>
              </w:rPr>
              <w:t>：传统基础产业重点项目及重点企业</w:t>
            </w:r>
          </w:p>
        </w:tc>
      </w:tr>
    </w:tbl>
    <w:p>
      <w:pPr>
        <w:pStyle w:val="2"/>
      </w:pPr>
    </w:p>
    <w:p>
      <w:pPr>
        <w:sectPr>
          <w:footerReference r:id="rId27" w:type="default"/>
          <w:pgSz w:w="11906" w:h="16839"/>
          <w:pgMar w:top="1431" w:right="1677" w:bottom="1266" w:left="1677" w:header="0" w:footer="992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25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5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0" w:hRule="atLeast"/>
        </w:trPr>
        <w:tc>
          <w:tcPr>
            <w:tcW w:w="8525" w:type="dxa"/>
            <w:vAlign w:val="top"/>
          </w:tcPr>
          <w:p>
            <w:pPr>
              <w:pStyle w:val="6"/>
              <w:spacing w:before="220" w:line="307" w:lineRule="auto"/>
              <w:ind w:left="116" w:right="7" w:firstLine="600"/>
              <w:rPr>
                <w:sz w:val="30"/>
                <w:szCs w:val="30"/>
              </w:rPr>
            </w:pPr>
            <w:r>
              <w:rPr>
                <w:rFonts w:ascii="楷体" w:hAnsi="楷体" w:eastAsia="楷体" w:cs="楷体"/>
                <w:spacing w:val="-5"/>
                <w:sz w:val="30"/>
                <w:szCs w:val="30"/>
              </w:rPr>
              <w:t>重点招引企业</w:t>
            </w:r>
            <w:r>
              <w:rPr>
                <w:spacing w:val="-5"/>
                <w:sz w:val="30"/>
                <w:szCs w:val="30"/>
              </w:rPr>
              <w:t>：弘亚数控机械、南兴装备股份、强宏板式家</w:t>
            </w:r>
            <w:r>
              <w:rPr>
                <w:spacing w:val="16"/>
                <w:sz w:val="30"/>
                <w:szCs w:val="30"/>
              </w:rPr>
              <w:t xml:space="preserve"> </w:t>
            </w:r>
            <w:r>
              <w:rPr>
                <w:spacing w:val="-11"/>
                <w:sz w:val="30"/>
                <w:szCs w:val="30"/>
              </w:rPr>
              <w:t>具机械、安展机械设备、百融机械设备、诚恰科技、</w:t>
            </w:r>
            <w:r>
              <w:rPr>
                <w:spacing w:val="-12"/>
                <w:sz w:val="30"/>
                <w:szCs w:val="30"/>
              </w:rPr>
              <w:t>金韦尔机械、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3"/>
                <w:sz w:val="30"/>
                <w:szCs w:val="30"/>
              </w:rPr>
              <w:t>华均机械科技、酷牌智能家居设备（安徽）、紫光乐联物联网、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spacing w:val="-11"/>
                <w:sz w:val="30"/>
                <w:szCs w:val="30"/>
              </w:rPr>
              <w:t>家畅智能科技、新飞居博士智能科技、极智科技、荟</w:t>
            </w:r>
            <w:r>
              <w:rPr>
                <w:spacing w:val="-12"/>
                <w:sz w:val="30"/>
                <w:szCs w:val="30"/>
              </w:rPr>
              <w:t>学智能科技、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4"/>
                <w:sz w:val="30"/>
                <w:szCs w:val="30"/>
              </w:rPr>
              <w:t>六安宝业、大团结农业、鲁花集团、益海嘉里集团、李宁体</w:t>
            </w:r>
            <w:r>
              <w:rPr>
                <w:spacing w:val="-5"/>
                <w:sz w:val="30"/>
                <w:szCs w:val="30"/>
              </w:rPr>
              <w:t>育用</w:t>
            </w:r>
          </w:p>
          <w:p>
            <w:pPr>
              <w:pStyle w:val="6"/>
              <w:spacing w:line="216" w:lineRule="auto"/>
              <w:ind w:right="2"/>
              <w:jc w:val="right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</w:rPr>
              <w:t>品、乔丹鞋业、雁皇羽绒制品、波司登国际控股、千仞岗制衣。</w:t>
            </w:r>
          </w:p>
        </w:tc>
      </w:tr>
    </w:tbl>
    <w:p>
      <w:pPr>
        <w:spacing w:before="189" w:line="226" w:lineRule="auto"/>
        <w:ind w:left="784"/>
        <w:outlineLvl w:val="0"/>
        <w:rPr>
          <w:rFonts w:ascii="黑体" w:hAnsi="黑体" w:eastAsia="黑体" w:cs="黑体"/>
          <w:sz w:val="31"/>
          <w:szCs w:val="31"/>
        </w:rPr>
      </w:pPr>
      <w:bookmarkStart w:id="16" w:name="bookmark18"/>
      <w:bookmarkEnd w:id="16"/>
      <w:bookmarkStart w:id="17" w:name="bookmark17"/>
      <w:bookmarkEnd w:id="17"/>
      <w:r>
        <w:rPr>
          <w:rFonts w:ascii="黑体" w:hAnsi="黑体" w:eastAsia="黑体" w:cs="黑体"/>
          <w:spacing w:val="7"/>
          <w:sz w:val="31"/>
          <w:szCs w:val="31"/>
        </w:rPr>
        <w:t>五、产业发展重点工程</w:t>
      </w:r>
    </w:p>
    <w:p>
      <w:pPr>
        <w:spacing w:before="197" w:line="220" w:lineRule="auto"/>
        <w:ind w:left="767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</w:t>
      </w:r>
      <w:r>
        <w:rPr>
          <w:rFonts w:ascii="楷体" w:hAnsi="楷体" w:eastAsia="楷体" w:cs="楷体"/>
          <w:spacing w:val="-7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一）载体平台提升工程</w:t>
      </w:r>
    </w:p>
    <w:p>
      <w:pPr>
        <w:spacing w:before="206" w:line="343" w:lineRule="auto"/>
        <w:ind w:left="124" w:right="33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优化开发区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“一区多园”空间布局。积极推进叶集经济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开发区移址扩区工作，加快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“腾笼换鸟”，提升产业能级，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把开发区建设成为推动经济高质量发展的主</w:t>
      </w:r>
      <w:r>
        <w:rPr>
          <w:rFonts w:ascii="仿宋" w:hAnsi="仿宋" w:eastAsia="仿宋" w:cs="仿宋"/>
          <w:spacing w:val="12"/>
          <w:sz w:val="31"/>
          <w:szCs w:val="31"/>
        </w:rPr>
        <w:t>平台和主引擎。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“十四五”期间，力争开发区规划面积达到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平</w:t>
      </w:r>
      <w:r>
        <w:rPr>
          <w:rFonts w:ascii="仿宋" w:hAnsi="仿宋" w:eastAsia="仿宋" w:cs="仿宋"/>
          <w:spacing w:val="14"/>
          <w:sz w:val="31"/>
          <w:szCs w:val="31"/>
        </w:rPr>
        <w:t>方公里，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建成面积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平方公里，争创国家林业产业化示范开发区、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国家级经济技术开发区。开展开发区总体规划和产业发展规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划修编，构建以六安叶集化工园、中国中部家居产业园为引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领，高质板材示范园和小微创业园为补充的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“一区多园”格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局。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中国中部家居产业园：加快中部家居博览中</w:t>
      </w:r>
      <w:r>
        <w:rPr>
          <w:rFonts w:ascii="仿宋" w:hAnsi="仿宋" w:eastAsia="仿宋" w:cs="仿宋"/>
          <w:spacing w:val="7"/>
          <w:sz w:val="31"/>
          <w:szCs w:val="31"/>
        </w:rPr>
        <w:t>心等物流、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交易、展览展示平台建设，形成产销一体化的发展模式。完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善生活配套区、家具生产区、辅料加工区、商品展销区、物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流交易区、生态休闲区功能分工，提升产业服务能力。高质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板材示范园：规划建设集产业、办公、服务配套为一体的多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功能园区，新建标准化厂房及其他配套基础设施。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以信息技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术为手段、智慧应用为支撑，建成智慧型、成长型、孵化型</w:t>
      </w:r>
    </w:p>
    <w:p>
      <w:pPr>
        <w:spacing w:line="221" w:lineRule="auto"/>
        <w:ind w:left="1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的科技园区。六安叶集化工园：高起点谋划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5.35 </w:t>
      </w:r>
      <w:r>
        <w:rPr>
          <w:rFonts w:ascii="仿宋" w:hAnsi="仿宋" w:eastAsia="仿宋" w:cs="仿宋"/>
          <w:spacing w:val="3"/>
          <w:sz w:val="31"/>
          <w:szCs w:val="31"/>
        </w:rPr>
        <w:t>平方公里六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28" w:type="default"/>
          <w:pgSz w:w="11906" w:h="16839"/>
          <w:pgMar w:top="1431" w:right="1677" w:bottom="1266" w:left="1677" w:header="0" w:footer="992" w:gutter="0"/>
          <w:cols w:space="720" w:num="1"/>
        </w:sectPr>
      </w:pPr>
    </w:p>
    <w:p>
      <w:pPr>
        <w:spacing w:before="198" w:line="342" w:lineRule="auto"/>
        <w:ind w:left="32" w:right="315" w:firstLine="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安叶集化工园建设，高标准建设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14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平方</w:t>
      </w:r>
      <w:r>
        <w:rPr>
          <w:rFonts w:ascii="仿宋" w:hAnsi="仿宋" w:eastAsia="仿宋" w:cs="仿宋"/>
          <w:spacing w:val="2"/>
          <w:sz w:val="31"/>
          <w:szCs w:val="31"/>
        </w:rPr>
        <w:t>公里起步区，积极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对接沪苏浙鲁等化工发达地区，引进精细化工、新材料等产</w:t>
      </w:r>
    </w:p>
    <w:p>
      <w:pPr>
        <w:spacing w:line="222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业，培育壮大化工产业集群，争创省级化工示范园区。</w:t>
      </w:r>
    </w:p>
    <w:p>
      <w:pPr>
        <w:spacing w:before="206" w:line="343" w:lineRule="auto"/>
        <w:ind w:left="20" w:right="218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打造创新型智慧园区。加强创新型智慧园区基础设施建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设，提升各创新型智慧园区综合服务承载能力。全面拉开各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产业板块框架，加大对创新型智慧园区内交通、通讯、</w:t>
      </w:r>
      <w:r>
        <w:rPr>
          <w:rFonts w:ascii="仿宋" w:hAnsi="仿宋" w:eastAsia="仿宋" w:cs="仿宋"/>
          <w:sz w:val="31"/>
          <w:szCs w:val="31"/>
        </w:rPr>
        <w:t xml:space="preserve">供电、 </w:t>
      </w:r>
      <w:r>
        <w:rPr>
          <w:rFonts w:ascii="仿宋" w:hAnsi="仿宋" w:eastAsia="仿宋" w:cs="仿宋"/>
          <w:spacing w:val="9"/>
          <w:sz w:val="31"/>
          <w:szCs w:val="31"/>
        </w:rPr>
        <w:t>供水、环卫和固废处理等基础设施的投入；进一步完善集中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供热、集中供气等设施，为有关生产工艺提供蒸汽热源，保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障智能家居、高质板材、精细化工和化工新材料、装备制造</w:t>
      </w:r>
    </w:p>
    <w:p>
      <w:pPr>
        <w:spacing w:before="1" w:line="223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等产业发展。</w:t>
      </w:r>
    </w:p>
    <w:p>
      <w:pPr>
        <w:spacing w:before="200" w:line="222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强化智慧园区顶层设计，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“互联网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+</w:t>
      </w:r>
      <w:r>
        <w:rPr>
          <w:rFonts w:ascii="Times New Roman" w:hAnsi="Times New Roman" w:eastAsia="Times New Roman" w:cs="Times New Roman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”为重要手段，</w:t>
      </w:r>
    </w:p>
    <w:p>
      <w:pPr>
        <w:spacing w:before="203" w:line="343" w:lineRule="auto"/>
        <w:ind w:left="23" w:firstLine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高度整合区内优势资源，积极建设“一网两中心三库四领域”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的立体式管理与服务框架，即一张智能网格，大数据与指挥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9"/>
          <w:sz w:val="31"/>
          <w:szCs w:val="31"/>
        </w:rPr>
        <w:t>两大中心，法人、地理、人口三大数据库，政务管理、</w:t>
      </w:r>
      <w:r>
        <w:rPr>
          <w:rFonts w:ascii="仿宋" w:hAnsi="仿宋" w:eastAsia="仿宋" w:cs="仿宋"/>
          <w:spacing w:val="8"/>
          <w:sz w:val="31"/>
          <w:szCs w:val="31"/>
        </w:rPr>
        <w:t>产业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9"/>
          <w:sz w:val="31"/>
          <w:szCs w:val="31"/>
        </w:rPr>
        <w:t>发展、城市治理、公共服务四类领域应用，全力打造智</w:t>
      </w:r>
      <w:r>
        <w:rPr>
          <w:rFonts w:ascii="仿宋" w:hAnsi="仿宋" w:eastAsia="仿宋" w:cs="仿宋"/>
          <w:spacing w:val="8"/>
          <w:sz w:val="31"/>
          <w:szCs w:val="31"/>
        </w:rPr>
        <w:t>慧园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4"/>
          <w:sz w:val="31"/>
          <w:szCs w:val="31"/>
        </w:rPr>
        <w:t>区样板区；支持鼓励企业应用物联网、人工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智能等信息技术， </w:t>
      </w:r>
      <w:r>
        <w:rPr>
          <w:rFonts w:ascii="仿宋" w:hAnsi="仿宋" w:eastAsia="仿宋" w:cs="仿宋"/>
          <w:spacing w:val="7"/>
          <w:sz w:val="31"/>
          <w:szCs w:val="31"/>
        </w:rPr>
        <w:t>建立一批智能车间、智能工厂，着力推动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“机器</w:t>
      </w:r>
      <w:r>
        <w:rPr>
          <w:rFonts w:ascii="仿宋" w:hAnsi="仿宋" w:eastAsia="仿宋" w:cs="仿宋"/>
          <w:spacing w:val="6"/>
          <w:sz w:val="31"/>
          <w:szCs w:val="31"/>
        </w:rPr>
        <w:t>换人”。支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4"/>
          <w:sz w:val="31"/>
          <w:szCs w:val="31"/>
        </w:rPr>
        <w:t>持企业建立电子商务、智慧物流等应用体系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，实现物流采购、 </w:t>
      </w:r>
      <w:r>
        <w:rPr>
          <w:rFonts w:ascii="仿宋" w:hAnsi="仿宋" w:eastAsia="仿宋" w:cs="仿宋"/>
          <w:spacing w:val="6"/>
          <w:sz w:val="31"/>
          <w:szCs w:val="31"/>
        </w:rPr>
        <w:t>生产控制、经营管理、市场营销等全链条的智能化管理。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改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9"/>
          <w:sz w:val="31"/>
          <w:szCs w:val="31"/>
        </w:rPr>
        <w:t>造提升信息化监管服务平台，实时掌控园区重点产业如</w:t>
      </w:r>
      <w:r>
        <w:rPr>
          <w:rFonts w:ascii="仿宋" w:hAnsi="仿宋" w:eastAsia="仿宋" w:cs="仿宋"/>
          <w:spacing w:val="8"/>
          <w:sz w:val="31"/>
          <w:szCs w:val="31"/>
        </w:rPr>
        <w:t>智能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9"/>
          <w:sz w:val="31"/>
          <w:szCs w:val="31"/>
        </w:rPr>
        <w:t>家居、高质板材、精细化工和化工新材料、装备制造企</w:t>
      </w:r>
      <w:r>
        <w:rPr>
          <w:rFonts w:ascii="仿宋" w:hAnsi="仿宋" w:eastAsia="仿宋" w:cs="仿宋"/>
          <w:spacing w:val="8"/>
          <w:sz w:val="31"/>
          <w:szCs w:val="31"/>
        </w:rPr>
        <w:t>业的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9"/>
          <w:sz w:val="31"/>
          <w:szCs w:val="31"/>
        </w:rPr>
        <w:t>安全生产、废物排放、资源利用等情况，全面提升安全</w:t>
      </w:r>
      <w:r>
        <w:rPr>
          <w:rFonts w:ascii="仿宋" w:hAnsi="仿宋" w:eastAsia="仿宋" w:cs="仿宋"/>
          <w:spacing w:val="8"/>
          <w:sz w:val="31"/>
          <w:szCs w:val="31"/>
        </w:rPr>
        <w:t>生产</w:t>
      </w:r>
    </w:p>
    <w:p>
      <w:pPr>
        <w:spacing w:before="1" w:line="221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和突发事件处置能力。</w:t>
      </w:r>
    </w:p>
    <w:p>
      <w:pPr>
        <w:spacing w:before="200" w:line="223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建设创新型智慧园区管理平台。建设智慧园区</w:t>
      </w:r>
      <w:r>
        <w:rPr>
          <w:rFonts w:ascii="仿宋" w:hAnsi="仿宋" w:eastAsia="仿宋" w:cs="仿宋"/>
          <w:spacing w:val="8"/>
          <w:sz w:val="31"/>
          <w:szCs w:val="31"/>
        </w:rPr>
        <w:t>大数据综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  <w:sectPr>
          <w:footerReference r:id="rId29" w:type="default"/>
          <w:pgSz w:w="11906" w:h="16839"/>
          <w:pgMar w:top="1431" w:right="1486" w:bottom="1266" w:left="1785" w:header="0" w:footer="992" w:gutter="0"/>
          <w:cols w:space="720" w:num="1"/>
        </w:sectPr>
      </w:pPr>
    </w:p>
    <w:p>
      <w:pPr>
        <w:spacing w:before="198" w:line="343" w:lineRule="auto"/>
        <w:ind w:left="25" w:right="152" w:firstLine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合运营管理中心，提供园区运行监测、用地管理、环境监测、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安全监测、产能共享等应用功能。建设智慧园区公共</w:t>
      </w:r>
      <w:r>
        <w:rPr>
          <w:rFonts w:ascii="仿宋" w:hAnsi="仿宋" w:eastAsia="仿宋" w:cs="仿宋"/>
          <w:spacing w:val="8"/>
          <w:sz w:val="31"/>
          <w:szCs w:val="31"/>
        </w:rPr>
        <w:t>服务平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台，推进园区大数据物业管理、智能泊车、园区智慧</w:t>
      </w:r>
      <w:r>
        <w:rPr>
          <w:rFonts w:ascii="仿宋" w:hAnsi="仿宋" w:eastAsia="仿宋" w:cs="仿宋"/>
          <w:spacing w:val="8"/>
          <w:sz w:val="31"/>
          <w:szCs w:val="31"/>
        </w:rPr>
        <w:t>生活共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享平台等功能，建设智慧园区公共管理平台，推进安全监测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应急管理平台、环境保护监测预警平台、能源综合管</w:t>
      </w:r>
      <w:r>
        <w:rPr>
          <w:rFonts w:ascii="仿宋" w:hAnsi="仿宋" w:eastAsia="仿宋" w:cs="仿宋"/>
          <w:spacing w:val="8"/>
          <w:sz w:val="31"/>
          <w:szCs w:val="31"/>
        </w:rPr>
        <w:t>理信息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平台等子平台建设，引进分级预警火灾隐患防控系统</w:t>
      </w:r>
      <w:r>
        <w:rPr>
          <w:rFonts w:ascii="仿宋" w:hAnsi="仿宋" w:eastAsia="仿宋" w:cs="仿宋"/>
          <w:spacing w:val="8"/>
          <w:sz w:val="31"/>
          <w:szCs w:val="31"/>
        </w:rPr>
        <w:t>，构建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智慧消防立体安全网，实现事前预警、事中</w:t>
      </w:r>
      <w:r>
        <w:rPr>
          <w:rFonts w:ascii="仿宋" w:hAnsi="仿宋" w:eastAsia="仿宋" w:cs="仿宋"/>
          <w:sz w:val="31"/>
          <w:szCs w:val="31"/>
        </w:rPr>
        <w:t xml:space="preserve">处置、事后分析， </w:t>
      </w:r>
      <w:r>
        <w:rPr>
          <w:rFonts w:ascii="仿宋" w:hAnsi="仿宋" w:eastAsia="仿宋" w:cs="仿宋"/>
          <w:spacing w:val="11"/>
          <w:sz w:val="31"/>
          <w:szCs w:val="31"/>
        </w:rPr>
        <w:t>全面提升园区公共安全治理能力。建设园区智</w:t>
      </w:r>
      <w:r>
        <w:rPr>
          <w:rFonts w:ascii="仿宋" w:hAnsi="仿宋" w:eastAsia="仿宋" w:cs="仿宋"/>
          <w:spacing w:val="10"/>
          <w:sz w:val="31"/>
          <w:szCs w:val="31"/>
        </w:rPr>
        <w:t>慧物流平台，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优化园区内外部物流配送网络，搭建物流信息平台和协同配</w:t>
      </w:r>
    </w:p>
    <w:p>
      <w:pPr>
        <w:spacing w:line="222" w:lineRule="auto"/>
        <w:ind w:left="34"/>
        <w:rPr>
          <w:rFonts w:ascii="仿宋" w:hAnsi="仿宋" w:eastAsia="仿宋" w:cs="仿宋"/>
          <w:sz w:val="31"/>
          <w:szCs w:val="31"/>
        </w:rPr>
      </w:pPr>
      <w:bookmarkStart w:id="18" w:name="bookmark19"/>
      <w:bookmarkEnd w:id="18"/>
      <w:r>
        <w:rPr>
          <w:rFonts w:ascii="仿宋" w:hAnsi="仿宋" w:eastAsia="仿宋" w:cs="仿宋"/>
          <w:spacing w:val="2"/>
          <w:sz w:val="31"/>
          <w:szCs w:val="31"/>
        </w:rPr>
        <w:t>送体系。</w:t>
      </w:r>
    </w:p>
    <w:p>
      <w:pPr>
        <w:spacing w:before="202" w:line="226" w:lineRule="auto"/>
        <w:ind w:left="659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</w:t>
      </w:r>
      <w:r>
        <w:rPr>
          <w:rFonts w:ascii="楷体" w:hAnsi="楷体" w:eastAsia="楷体" w:cs="楷体"/>
          <w:spacing w:val="-8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二）双招双引攻坚工程</w:t>
      </w:r>
    </w:p>
    <w:p>
      <w:pPr>
        <w:spacing w:before="196" w:line="343" w:lineRule="auto"/>
        <w:ind w:left="23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推进精准招商。根据《叶集区招商引资奖励办法》的相  关规定，有针对性地开展对国内外知名企业的招商引资活动。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围绕主导产业、资源禀赋、配套优势和短板弱项，推行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产业  </w:t>
      </w:r>
      <w:r>
        <w:rPr>
          <w:rFonts w:ascii="仿宋" w:hAnsi="仿宋" w:eastAsia="仿宋" w:cs="仿宋"/>
          <w:spacing w:val="7"/>
          <w:sz w:val="31"/>
          <w:szCs w:val="31"/>
        </w:rPr>
        <w:t>链招商、资本招商、借智招商、委托招商等有效模式。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深度  </w:t>
      </w:r>
      <w:r>
        <w:rPr>
          <w:rFonts w:ascii="仿宋" w:hAnsi="仿宋" w:eastAsia="仿宋" w:cs="仿宋"/>
          <w:spacing w:val="7"/>
          <w:sz w:val="31"/>
          <w:szCs w:val="31"/>
        </w:rPr>
        <w:t>剖析产业现状，分类编制《产业诊断调查报告》，创建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产业  </w:t>
      </w:r>
      <w:r>
        <w:rPr>
          <w:rFonts w:ascii="仿宋" w:hAnsi="仿宋" w:eastAsia="仿宋" w:cs="仿宋"/>
          <w:spacing w:val="-16"/>
          <w:sz w:val="31"/>
          <w:szCs w:val="31"/>
        </w:rPr>
        <w:t>链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 xml:space="preserve">“两图”（全景图和现状图）、“三库”（线索项目库、签约  </w:t>
      </w:r>
      <w:r>
        <w:rPr>
          <w:rFonts w:ascii="仿宋" w:hAnsi="仿宋" w:eastAsia="仿宋" w:cs="仿宋"/>
          <w:spacing w:val="-14"/>
          <w:sz w:val="31"/>
          <w:szCs w:val="31"/>
        </w:rPr>
        <w:t>项目库和落地项目库）、“两池”（资金池和人才</w:t>
      </w:r>
      <w:r>
        <w:rPr>
          <w:rFonts w:ascii="仿宋" w:hAnsi="仿宋" w:eastAsia="仿宋" w:cs="仿宋"/>
          <w:spacing w:val="-15"/>
          <w:sz w:val="31"/>
          <w:szCs w:val="31"/>
        </w:rPr>
        <w:t xml:space="preserve">池）。紧抓长  </w:t>
      </w:r>
      <w:r>
        <w:rPr>
          <w:rFonts w:ascii="仿宋" w:hAnsi="仿宋" w:eastAsia="仿宋" w:cs="仿宋"/>
          <w:spacing w:val="7"/>
          <w:sz w:val="31"/>
          <w:szCs w:val="31"/>
        </w:rPr>
        <w:t>三角、珠三角地区新一轮产业转移机遇，围绕主导产业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升级  </w:t>
      </w:r>
      <w:r>
        <w:rPr>
          <w:rFonts w:ascii="仿宋" w:hAnsi="仿宋" w:eastAsia="仿宋" w:cs="仿宋"/>
          <w:spacing w:val="7"/>
          <w:sz w:val="31"/>
          <w:szCs w:val="31"/>
        </w:rPr>
        <w:t>和新兴产业前瞻性布局，精准引进一批投资规模大、带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动性  </w:t>
      </w:r>
      <w:r>
        <w:rPr>
          <w:rFonts w:ascii="仿宋" w:hAnsi="仿宋" w:eastAsia="仿宋" w:cs="仿宋"/>
          <w:spacing w:val="4"/>
          <w:sz w:val="31"/>
          <w:szCs w:val="31"/>
        </w:rPr>
        <w:t>强的产业项目。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明确招商重点，主攻家居首位产业、化工新  </w:t>
      </w:r>
      <w:r>
        <w:rPr>
          <w:rFonts w:ascii="仿宋" w:hAnsi="仿宋" w:eastAsia="仿宋" w:cs="仿宋"/>
          <w:spacing w:val="7"/>
          <w:sz w:val="31"/>
          <w:szCs w:val="31"/>
        </w:rPr>
        <w:t>材料产业，重点引进市场前景好、科技含量高、税收贡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献大  </w:t>
      </w:r>
      <w:r>
        <w:rPr>
          <w:rFonts w:ascii="仿宋" w:hAnsi="仿宋" w:eastAsia="仿宋" w:cs="仿宋"/>
          <w:spacing w:val="9"/>
          <w:sz w:val="31"/>
          <w:szCs w:val="31"/>
        </w:rPr>
        <w:t>的高新技术产业和战略性新兴产业。瞄准关键区域，围绕长</w:t>
      </w:r>
    </w:p>
    <w:p>
      <w:pPr>
        <w:spacing w:before="1" w:line="222" w:lineRule="auto"/>
        <w:ind w:left="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三角一体化融合发展，派驻人员驻地招商；围绕家居产</w:t>
      </w:r>
      <w:r>
        <w:rPr>
          <w:rFonts w:ascii="仿宋" w:hAnsi="仿宋" w:eastAsia="仿宋" w:cs="仿宋"/>
          <w:spacing w:val="7"/>
          <w:sz w:val="31"/>
          <w:szCs w:val="31"/>
        </w:rPr>
        <w:t>业链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30" w:type="default"/>
          <w:pgSz w:w="11906" w:h="16839"/>
          <w:pgMar w:top="1431" w:right="1552" w:bottom="1266" w:left="1785" w:header="0" w:footer="992" w:gutter="0"/>
          <w:cols w:space="720" w:num="1"/>
        </w:sectPr>
      </w:pPr>
    </w:p>
    <w:p>
      <w:pPr>
        <w:spacing w:before="198" w:line="343" w:lineRule="auto"/>
        <w:ind w:left="30" w:right="174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延伸和家居产业壮大，增派珠三角招商力量；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围</w:t>
      </w:r>
      <w:r>
        <w:rPr>
          <w:rFonts w:ascii="仿宋" w:hAnsi="仿宋" w:eastAsia="仿宋" w:cs="仿宋"/>
          <w:spacing w:val="7"/>
          <w:sz w:val="31"/>
          <w:szCs w:val="31"/>
        </w:rPr>
        <w:t>绕新业态、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新模式、新增长点，突出质量招商，推动产业</w:t>
      </w:r>
      <w:r>
        <w:rPr>
          <w:rFonts w:ascii="仿宋" w:hAnsi="仿宋" w:eastAsia="仿宋" w:cs="仿宋"/>
          <w:spacing w:val="8"/>
          <w:sz w:val="31"/>
          <w:szCs w:val="31"/>
        </w:rPr>
        <w:t>配套。创新招</w:t>
      </w:r>
      <w:r>
        <w:rPr>
          <w:rFonts w:ascii="仿宋" w:hAnsi="仿宋" w:eastAsia="仿宋" w:cs="仿宋"/>
          <w:sz w:val="31"/>
          <w:szCs w:val="31"/>
        </w:rPr>
        <w:t xml:space="preserve"> 商机制，开展协会招商、商会招商、产业链招商、以商招商， </w:t>
      </w:r>
      <w:r>
        <w:rPr>
          <w:rFonts w:ascii="仿宋" w:hAnsi="仿宋" w:eastAsia="仿宋" w:cs="仿宋"/>
          <w:spacing w:val="6"/>
          <w:sz w:val="31"/>
          <w:szCs w:val="31"/>
        </w:rPr>
        <w:t>千方百计扩大招商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“朋友圈”，建立招商企业信息库，开展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主动敲门招商。强化政策引导，加大重大项目支持力度，为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新引进重大项目提供财政贡献奖励、固定资产</w:t>
      </w:r>
      <w:r>
        <w:rPr>
          <w:rFonts w:ascii="仿宋" w:hAnsi="仿宋" w:eastAsia="仿宋" w:cs="仿宋"/>
          <w:spacing w:val="8"/>
          <w:sz w:val="31"/>
          <w:szCs w:val="31"/>
        </w:rPr>
        <w:t>补助、金融扶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持、厂房建设扶持、运营补贴等。持续优化营商环境，加强</w:t>
      </w:r>
    </w:p>
    <w:p>
      <w:pPr>
        <w:spacing w:line="220" w:lineRule="auto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招商人员的专业化能力建设，提升招商引资工作水平。</w:t>
      </w:r>
    </w:p>
    <w:p>
      <w:pPr>
        <w:spacing w:before="206" w:line="576" w:lineRule="exact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19"/>
          <w:sz w:val="31"/>
          <w:szCs w:val="31"/>
        </w:rPr>
        <w:t>贯彻实施人才提升战略。</w:t>
      </w:r>
      <w:r>
        <w:rPr>
          <w:rFonts w:ascii="仿宋" w:hAnsi="仿宋" w:eastAsia="仿宋" w:cs="仿宋"/>
          <w:spacing w:val="-78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19"/>
          <w:sz w:val="31"/>
          <w:szCs w:val="31"/>
        </w:rPr>
        <w:t>以</w:t>
      </w:r>
      <w:r>
        <w:rPr>
          <w:rFonts w:ascii="仿宋" w:hAnsi="仿宋" w:eastAsia="仿宋" w:cs="仿宋"/>
          <w:spacing w:val="-109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19"/>
          <w:sz w:val="31"/>
          <w:szCs w:val="31"/>
        </w:rPr>
        <w:t>“</w:t>
      </w:r>
      <w:r>
        <w:rPr>
          <w:rFonts w:ascii="仿宋" w:hAnsi="仿宋" w:eastAsia="仿宋" w:cs="仿宋"/>
          <w:spacing w:val="-99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19"/>
          <w:sz w:val="31"/>
          <w:szCs w:val="31"/>
        </w:rPr>
        <w:t>区域最具竞争力</w:t>
      </w:r>
      <w:r>
        <w:rPr>
          <w:rFonts w:ascii="仿宋" w:hAnsi="仿宋" w:eastAsia="仿宋" w:cs="仿宋"/>
          <w:position w:val="19"/>
          <w:sz w:val="31"/>
          <w:szCs w:val="31"/>
        </w:rPr>
        <w:t>的人才高</w:t>
      </w:r>
    </w:p>
    <w:p>
      <w:pPr>
        <w:spacing w:line="222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地”为目标，牢固树立</w:t>
      </w:r>
      <w:r>
        <w:rPr>
          <w:rFonts w:ascii="仿宋" w:hAnsi="仿宋" w:eastAsia="仿宋" w:cs="仿宋"/>
          <w:spacing w:val="-9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“人才是科学发展第一资源”理念，</w:t>
      </w:r>
    </w:p>
    <w:p>
      <w:pPr>
        <w:spacing w:before="199" w:line="343" w:lineRule="auto"/>
        <w:ind w:left="29" w:firstLine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实施人才提升工程。注重吸引高层次创新人才来叶集区创业、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就业。重点培育产学研用相结合的技术创新团队，引进培育  一批掌握国际领先技术、引领产业发展的领军人才，一批从  </w:t>
      </w:r>
      <w:r>
        <w:rPr>
          <w:rFonts w:ascii="仿宋" w:hAnsi="仿宋" w:eastAsia="仿宋" w:cs="仿宋"/>
          <w:spacing w:val="19"/>
          <w:sz w:val="31"/>
          <w:szCs w:val="31"/>
        </w:rPr>
        <w:t>事相关产业关键核心技术研发及重大科技成果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转化的高端 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人才，一批科技企业家队伍，一批知识型、技术型的高素质  职工队伍，培育一批高水平的产业创新团队。力争在较短时  间内形成以高层次科技人才为龙头，以骨干人才、技能人才  </w:t>
      </w:r>
      <w:r>
        <w:rPr>
          <w:rFonts w:ascii="仿宋" w:hAnsi="仿宋" w:eastAsia="仿宋" w:cs="仿宋"/>
          <w:spacing w:val="5"/>
          <w:sz w:val="31"/>
          <w:szCs w:val="31"/>
        </w:rPr>
        <w:t>为支撑的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“人才金字塔”，实现自主创新能力和产业竞争力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双提升。鼓励企业采取期权、技术入股、特殊津贴等灵活的  </w:t>
      </w:r>
      <w:r>
        <w:rPr>
          <w:rFonts w:ascii="仿宋" w:hAnsi="仿宋" w:eastAsia="仿宋" w:cs="仿宋"/>
          <w:spacing w:val="5"/>
          <w:sz w:val="31"/>
          <w:szCs w:val="31"/>
        </w:rPr>
        <w:t>激励措施引进人才、留住人才。大力实施</w:t>
      </w:r>
      <w:r>
        <w:rPr>
          <w:rFonts w:ascii="仿宋" w:hAnsi="仿宋" w:eastAsia="仿宋" w:cs="仿宋"/>
          <w:spacing w:val="-10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“人</w:t>
      </w:r>
      <w:r>
        <w:rPr>
          <w:rFonts w:ascii="仿宋" w:hAnsi="仿宋" w:eastAsia="仿宋" w:cs="仿宋"/>
          <w:spacing w:val="4"/>
          <w:sz w:val="31"/>
          <w:szCs w:val="31"/>
        </w:rPr>
        <w:t>才乐业工程”。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制定“人才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+</w:t>
      </w:r>
      <w:r>
        <w:rPr>
          <w:rFonts w:ascii="仿宋" w:hAnsi="仿宋" w:eastAsia="仿宋" w:cs="仿宋"/>
          <w:spacing w:val="5"/>
          <w:sz w:val="31"/>
          <w:szCs w:val="31"/>
        </w:rPr>
        <w:t>技术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+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项目”互促的引智模式，依托产业发展及  </w:t>
      </w:r>
      <w:r>
        <w:rPr>
          <w:rFonts w:ascii="仿宋" w:hAnsi="仿宋" w:eastAsia="仿宋" w:cs="仿宋"/>
          <w:spacing w:val="4"/>
          <w:sz w:val="31"/>
          <w:szCs w:val="31"/>
        </w:rPr>
        <w:t>项目需求，重点强化创新创业人才及团队的精准引进、支持、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服务与管理。参照合肥市人民政府购买服务</w:t>
      </w:r>
      <w:r>
        <w:rPr>
          <w:rFonts w:ascii="仿宋" w:hAnsi="仿宋" w:eastAsia="仿宋" w:cs="仿宋"/>
          <w:spacing w:val="8"/>
          <w:sz w:val="31"/>
          <w:szCs w:val="31"/>
        </w:rPr>
        <w:t>相关政策文件精</w:t>
      </w:r>
    </w:p>
    <w:p>
      <w:pPr>
        <w:spacing w:before="1" w:line="220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神，加快政策创新，实施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“人才新政”，通过编制周转池、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31" w:type="default"/>
          <w:pgSz w:w="11906" w:h="16839"/>
          <w:pgMar w:top="1431" w:right="1543" w:bottom="1266" w:left="1785" w:header="0" w:footer="992" w:gutter="0"/>
          <w:cols w:space="720" w:num="1"/>
        </w:sectPr>
      </w:pPr>
    </w:p>
    <w:p>
      <w:pPr>
        <w:spacing w:before="194" w:line="343" w:lineRule="auto"/>
        <w:ind w:left="29" w:right="89"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专家库、股权激励、财政补助、贷款支持等政策，对顶尖人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才引进实施</w:t>
      </w:r>
      <w:r>
        <w:rPr>
          <w:rFonts w:ascii="仿宋" w:hAnsi="仿宋" w:eastAsia="仿宋" w:cs="仿宋"/>
          <w:spacing w:val="-9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-1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一事一议”，培育和聚集一批符合技术创新需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求的高层次复合型科技人才和高层次专业技术人才</w:t>
      </w:r>
      <w:r>
        <w:rPr>
          <w:rFonts w:ascii="仿宋" w:hAnsi="仿宋" w:eastAsia="仿宋" w:cs="仿宋"/>
          <w:spacing w:val="8"/>
          <w:sz w:val="31"/>
          <w:szCs w:val="31"/>
        </w:rPr>
        <w:t>、高技能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人才、创新创业人才，在学习培训、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医疗健康、居住迁移、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子女入学等方面给予保障。加强创新型、应</w:t>
      </w:r>
      <w:r>
        <w:rPr>
          <w:rFonts w:ascii="仿宋" w:hAnsi="仿宋" w:eastAsia="仿宋" w:cs="仿宋"/>
          <w:spacing w:val="8"/>
          <w:sz w:val="31"/>
          <w:szCs w:val="31"/>
        </w:rPr>
        <w:t>用型、技能型人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才培养，实施知识更新工程、技能提升行动，壮大</w:t>
      </w:r>
      <w:r>
        <w:rPr>
          <w:rFonts w:ascii="仿宋" w:hAnsi="仿宋" w:eastAsia="仿宋" w:cs="仿宋"/>
          <w:spacing w:val="8"/>
          <w:sz w:val="31"/>
          <w:szCs w:val="31"/>
        </w:rPr>
        <w:t>高技能人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才队伍。支持举办创业创新大赛和创新成果、创业</w:t>
      </w:r>
      <w:r>
        <w:rPr>
          <w:rFonts w:ascii="仿宋" w:hAnsi="仿宋" w:eastAsia="仿宋" w:cs="仿宋"/>
          <w:spacing w:val="8"/>
          <w:sz w:val="31"/>
          <w:szCs w:val="31"/>
        </w:rPr>
        <w:t>项目展示</w:t>
      </w:r>
    </w:p>
    <w:p>
      <w:pPr>
        <w:spacing w:line="224" w:lineRule="auto"/>
        <w:ind w:left="26"/>
        <w:rPr>
          <w:rFonts w:ascii="仿宋" w:hAnsi="仿宋" w:eastAsia="仿宋" w:cs="仿宋"/>
          <w:sz w:val="31"/>
          <w:szCs w:val="31"/>
        </w:rPr>
      </w:pPr>
      <w:bookmarkStart w:id="19" w:name="bookmark20"/>
      <w:bookmarkEnd w:id="19"/>
      <w:r>
        <w:rPr>
          <w:rFonts w:ascii="仿宋" w:hAnsi="仿宋" w:eastAsia="仿宋" w:cs="仿宋"/>
          <w:spacing w:val="8"/>
          <w:sz w:val="31"/>
          <w:szCs w:val="31"/>
        </w:rPr>
        <w:t>推介等活动，营造创新创业的浓厚氛围。</w:t>
      </w:r>
    </w:p>
    <w:p>
      <w:pPr>
        <w:spacing w:before="201" w:line="220" w:lineRule="auto"/>
        <w:ind w:left="659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（三）市场主体培育工程</w:t>
      </w:r>
    </w:p>
    <w:p>
      <w:pPr>
        <w:spacing w:before="208" w:line="343" w:lineRule="auto"/>
        <w:ind w:left="22" w:right="89" w:firstLine="658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重点推进主导产业龙头企业引培。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以增强大型企业引领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作用为目标，进一步加大企业培育力度，全面推动企业内生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增长，着力做大做强一批骨干企业，不断提升企业市场核心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竞争力。对高成长后备企业，实施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-1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一事一议”，对企业融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资、担保、增发等开辟绿色通道。实施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-1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一企一策”，全力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做好技术改造、供水供电、基础配套等资源要素保障。支持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企业实施并购重组，着力壮大一批行业龙头企业，进一步提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升全区经济证券化水平，加快企业改制上市，促进企业转型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升级、做大做强，对叶集区拟上市挂牌重点企业，在股改培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育、挂牌上市及融资过程中，给予相应扶持。对投资拟上市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挂牌重点企业的股权投资机构、专业孵化机构，符合相关条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件的，给予相应奖励。鼓励骨干企业以产品升级为主线，加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强与下游龙头企业的合作力度，通过实施精准招商，引进长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三角、珠三角等重点区域行业领军企业，重点引进行业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500</w:t>
      </w:r>
    </w:p>
    <w:p>
      <w:pPr>
        <w:spacing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强、央企国企、知名民企、行业龙头和区域总部等优质企业。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32" w:type="default"/>
          <w:pgSz w:w="11906" w:h="16839"/>
          <w:pgMar w:top="1431" w:right="1710" w:bottom="1266" w:left="1785" w:header="0" w:footer="992" w:gutter="0"/>
          <w:cols w:space="720" w:num="1"/>
        </w:sectPr>
      </w:pPr>
    </w:p>
    <w:p>
      <w:pPr>
        <w:spacing w:before="198" w:line="343" w:lineRule="auto"/>
        <w:ind w:left="23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积极培育中小企业完善产业配套。按照“壮</w:t>
      </w:r>
      <w:r>
        <w:rPr>
          <w:rFonts w:ascii="仿宋" w:hAnsi="仿宋" w:eastAsia="仿宋" w:cs="仿宋"/>
          <w:spacing w:val="-1"/>
          <w:sz w:val="31"/>
          <w:szCs w:val="31"/>
        </w:rPr>
        <w:t>大龙头企业、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培育骨干企业、发展配套企业”</w:t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的总体思路，努力建立结构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合理的金字塔型企业梯队，培育中小型配套企业，完善</w:t>
      </w:r>
      <w:r>
        <w:rPr>
          <w:rFonts w:ascii="仿宋" w:hAnsi="仿宋" w:eastAsia="仿宋" w:cs="仿宋"/>
          <w:spacing w:val="8"/>
          <w:sz w:val="31"/>
          <w:szCs w:val="31"/>
        </w:rPr>
        <w:t>产业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链条，促进产业的分工协作。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围绕加强薄弱环节、补齐发展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“短板”，重点培育一批特色突出、优势明显的主导产</w:t>
      </w:r>
      <w:r>
        <w:rPr>
          <w:rFonts w:ascii="仿宋" w:hAnsi="仿宋" w:eastAsia="仿宋" w:cs="仿宋"/>
          <w:spacing w:val="8"/>
          <w:sz w:val="31"/>
          <w:szCs w:val="31"/>
        </w:rPr>
        <w:t>业配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套企业，完善各主导产业链条。着力发展与板材家居产业相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配套的产业，提高产业配套能力；鼓励中小企业走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“专业、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精致、独特、创新、尖端”</w:t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的特色发展之路，不断加大研发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投入，以工艺领先、品质优良的产品和服务站稳行业细</w:t>
      </w:r>
      <w:r>
        <w:rPr>
          <w:rFonts w:ascii="仿宋" w:hAnsi="仿宋" w:eastAsia="仿宋" w:cs="仿宋"/>
          <w:spacing w:val="8"/>
          <w:sz w:val="31"/>
          <w:szCs w:val="31"/>
        </w:rPr>
        <w:t>分市</w:t>
      </w:r>
    </w:p>
    <w:p>
      <w:pPr>
        <w:spacing w:line="222" w:lineRule="auto"/>
        <w:ind w:left="25"/>
        <w:rPr>
          <w:rFonts w:ascii="仿宋" w:hAnsi="仿宋" w:eastAsia="仿宋" w:cs="仿宋"/>
          <w:sz w:val="31"/>
          <w:szCs w:val="31"/>
        </w:rPr>
      </w:pPr>
      <w:bookmarkStart w:id="20" w:name="bookmark21"/>
      <w:bookmarkEnd w:id="20"/>
      <w:r>
        <w:rPr>
          <w:rFonts w:ascii="仿宋" w:hAnsi="仿宋" w:eastAsia="仿宋" w:cs="仿宋"/>
          <w:spacing w:val="8"/>
          <w:sz w:val="31"/>
          <w:szCs w:val="31"/>
        </w:rPr>
        <w:t>场，进入重点核心企业梯队奠定坚实基础。</w:t>
      </w:r>
    </w:p>
    <w:p>
      <w:pPr>
        <w:spacing w:before="202" w:line="219" w:lineRule="auto"/>
        <w:ind w:left="659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（四）创新资源集聚工程</w:t>
      </w:r>
    </w:p>
    <w:p>
      <w:pPr>
        <w:spacing w:before="209" w:line="343" w:lineRule="auto"/>
        <w:ind w:left="17" w:right="95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加强产业创新平台建设。支持中至信家居、科凡智造家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居、大团结农业、东盾木业、管仲木业等支柱企业建设和完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善高水平的研发平台，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自建或共建国家级、省级的企业技术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中心、工程技术研究中心和重点实验室等，推动与安徽化工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研究院共建叶集区化工新材料创新研发中心，攻克一批具有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全局性、带动性强的关键共性技术，扩大产业规模，带动提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升相关领域整体科研水平，培育一批具备科技创新承载力的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科技企业。加强科技企业孵化器、众创空间等科技孵化平台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建设，增强企业孵化功能和水平。推进以企业为主体，科研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院所和高校参与的产业技术创新战略联盟建设，联合南京林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业大学、安徽农业大学、皖西学院等院校，共同成立工程技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术研究中心。建设促进产业协同创新的公共服务平台，为重</w:t>
      </w:r>
    </w:p>
    <w:p>
      <w:pPr>
        <w:spacing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点企业提供快速服务，为中小企业提供技术研发、产品检测、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33" w:type="default"/>
          <w:pgSz w:w="11906" w:h="16839"/>
          <w:pgMar w:top="1431" w:right="1704" w:bottom="1266" w:left="1785" w:header="0" w:footer="992" w:gutter="0"/>
          <w:cols w:space="720" w:num="1"/>
        </w:sectPr>
      </w:pPr>
    </w:p>
    <w:p>
      <w:pPr>
        <w:spacing w:before="197" w:line="576" w:lineRule="exact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9"/>
          <w:sz w:val="31"/>
          <w:szCs w:val="31"/>
        </w:rPr>
        <w:t>技术评价、技术转让、质量认证、人才培训等专业化</w:t>
      </w:r>
      <w:r>
        <w:rPr>
          <w:rFonts w:ascii="仿宋" w:hAnsi="仿宋" w:eastAsia="仿宋" w:cs="仿宋"/>
          <w:spacing w:val="8"/>
          <w:position w:val="19"/>
          <w:sz w:val="31"/>
          <w:szCs w:val="31"/>
        </w:rPr>
        <w:t>服务，</w:t>
      </w:r>
    </w:p>
    <w:p>
      <w:pPr>
        <w:spacing w:line="220" w:lineRule="auto"/>
        <w:ind w:left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加快省级人造板产品质量监督检验中心建设。</w:t>
      </w:r>
    </w:p>
    <w:p>
      <w:pPr>
        <w:spacing w:before="206" w:line="343" w:lineRule="auto"/>
        <w:ind w:left="22" w:right="218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鼓励科技研发与推进科技成果转化。支持企业与科研院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所、高等院校和大型企业建立合作研发中心，将科研院所、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高等院校和大型企业的优势研发资源与特色产业相结合，通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过共建技术平台和中试基地、产业化基地。面向企业产品升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级需求开展技术研发、加速科技成果转化。鼓励智能家居、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高质板材、精细化工和化工新材料等产业骨干企业创新合作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模式，提升自主创新能力促进产品升级的同时，引进上下游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龙头企业。鼓励龙头企业和骨干企业在境外并购、设立研发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机构，吸纳国际领军人才，对接先进技术，实现</w:t>
      </w:r>
      <w:r>
        <w:rPr>
          <w:rFonts w:ascii="仿宋" w:hAnsi="仿宋" w:eastAsia="仿宋" w:cs="仿宋"/>
          <w:sz w:val="31"/>
          <w:szCs w:val="31"/>
        </w:rPr>
        <w:t>国际新技术、</w:t>
      </w:r>
    </w:p>
    <w:p>
      <w:pPr>
        <w:spacing w:before="1" w:line="218" w:lineRule="auto"/>
        <w:ind w:left="31"/>
        <w:rPr>
          <w:rFonts w:ascii="仿宋" w:hAnsi="仿宋" w:eastAsia="仿宋" w:cs="仿宋"/>
          <w:sz w:val="31"/>
          <w:szCs w:val="31"/>
        </w:rPr>
      </w:pPr>
      <w:bookmarkStart w:id="21" w:name="bookmark22"/>
      <w:bookmarkEnd w:id="21"/>
      <w:r>
        <w:rPr>
          <w:rFonts w:ascii="仿宋" w:hAnsi="仿宋" w:eastAsia="仿宋" w:cs="仿宋"/>
          <w:spacing w:val="8"/>
          <w:sz w:val="31"/>
          <w:szCs w:val="31"/>
        </w:rPr>
        <w:t>新产品等重大科技成果国内转化。</w:t>
      </w:r>
    </w:p>
    <w:p>
      <w:pPr>
        <w:spacing w:before="208" w:line="220" w:lineRule="auto"/>
        <w:ind w:left="659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（五）数字经济赋能工程</w:t>
      </w:r>
    </w:p>
    <w:p>
      <w:pPr>
        <w:spacing w:before="207" w:line="343" w:lineRule="auto"/>
        <w:ind w:left="52" w:right="313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数字智能化牵引战略。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以新发展理念为引领，适应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5G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时代发展，强化互联网、大数据、云计算等技术运</w:t>
      </w:r>
      <w:r>
        <w:rPr>
          <w:rFonts w:ascii="仿宋" w:hAnsi="仿宋" w:eastAsia="仿宋" w:cs="仿宋"/>
          <w:spacing w:val="7"/>
          <w:sz w:val="31"/>
          <w:szCs w:val="31"/>
        </w:rPr>
        <w:t>用，加快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“互联网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+</w:t>
      </w:r>
      <w:r>
        <w:rPr>
          <w:rFonts w:ascii="仿宋" w:hAnsi="仿宋" w:eastAsia="仿宋" w:cs="仿宋"/>
          <w:spacing w:val="1"/>
          <w:sz w:val="31"/>
          <w:szCs w:val="31"/>
        </w:rPr>
        <w:t>产业”，推动主导产业数字化、智能化转型。发展</w:t>
      </w:r>
    </w:p>
    <w:p>
      <w:pPr>
        <w:spacing w:line="221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数字经济，实施</w:t>
      </w:r>
      <w:r>
        <w:rPr>
          <w:rFonts w:ascii="仿宋" w:hAnsi="仿宋" w:eastAsia="仿宋" w:cs="仿宋"/>
          <w:spacing w:val="-9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“新基建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+</w:t>
      </w:r>
      <w:r>
        <w:rPr>
          <w:rFonts w:ascii="Times New Roman" w:hAnsi="Times New Roman" w:eastAsia="Times New Roman" w:cs="Times New Roman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”行动，加快第五代移动通信、</w:t>
      </w:r>
    </w:p>
    <w:p>
      <w:pPr>
        <w:spacing w:before="205" w:line="343" w:lineRule="auto"/>
        <w:ind w:left="23" w:firstLine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工业互联网、大数据、云计算等新一代信息技术与制造业深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 度融合，推进数字产业化和产业数字化。积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极培育数字创意、 </w:t>
      </w:r>
      <w:r>
        <w:rPr>
          <w:rFonts w:ascii="仿宋" w:hAnsi="仿宋" w:eastAsia="仿宋" w:cs="仿宋"/>
          <w:spacing w:val="6"/>
          <w:sz w:val="31"/>
          <w:szCs w:val="31"/>
        </w:rPr>
        <w:t>人工智能等新兴产业，打造数字经济创新型智慧园区。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引导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5"/>
          <w:sz w:val="31"/>
          <w:szCs w:val="31"/>
        </w:rPr>
        <w:t>企业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“上云用数赋智”，支持规上工业企业参与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“皖企登云”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提质扩面行动，支持企业实施两化融合管理体系贯标，</w:t>
      </w:r>
      <w:r>
        <w:rPr>
          <w:rFonts w:ascii="仿宋" w:hAnsi="仿宋" w:eastAsia="仿宋" w:cs="仿宋"/>
          <w:spacing w:val="8"/>
          <w:sz w:val="31"/>
          <w:szCs w:val="31"/>
        </w:rPr>
        <w:t>支持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9"/>
          <w:sz w:val="31"/>
          <w:szCs w:val="31"/>
        </w:rPr>
        <w:t>企业实施智能化改造、循环化改造和机器换人，积极建</w:t>
      </w:r>
      <w:r>
        <w:rPr>
          <w:rFonts w:ascii="仿宋" w:hAnsi="仿宋" w:eastAsia="仿宋" w:cs="仿宋"/>
          <w:spacing w:val="8"/>
          <w:sz w:val="31"/>
          <w:szCs w:val="31"/>
        </w:rPr>
        <w:t>设省</w:t>
      </w:r>
    </w:p>
    <w:p>
      <w:pPr>
        <w:spacing w:before="1" w:line="219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市级智能工厂和数字化车间，争取到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2"/>
          <w:sz w:val="31"/>
          <w:szCs w:val="31"/>
        </w:rPr>
        <w:t>年建设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2-3</w:t>
      </w:r>
      <w:r>
        <w:rPr>
          <w:rFonts w:ascii="Times New Roman" w:hAnsi="Times New Roman" w:eastAsia="Times New Roman" w:cs="Times New Roman"/>
          <w:spacing w:val="2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家省市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34" w:type="default"/>
          <w:pgSz w:w="11906" w:h="16839"/>
          <w:pgMar w:top="1431" w:right="1486" w:bottom="1266" w:left="1785" w:header="0" w:footer="992" w:gutter="0"/>
          <w:cols w:space="720" w:num="1"/>
        </w:sectPr>
      </w:pPr>
    </w:p>
    <w:p>
      <w:pPr>
        <w:spacing w:before="198" w:line="343" w:lineRule="auto"/>
        <w:ind w:left="34" w:right="97" w:firstLine="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级智能工厂和数字化车间。加强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5G </w:t>
      </w:r>
      <w:r>
        <w:rPr>
          <w:rFonts w:ascii="仿宋" w:hAnsi="仿宋" w:eastAsia="仿宋" w:cs="仿宋"/>
          <w:spacing w:val="10"/>
          <w:sz w:val="31"/>
          <w:szCs w:val="31"/>
        </w:rPr>
        <w:t>基站规划建设，优先实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现交通干线与重要交通枢纽场所、产业园区、重点企业、旅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游热点区域的连续覆盖，有序推进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5G</w:t>
      </w:r>
      <w:r>
        <w:rPr>
          <w:rFonts w:ascii="Times New Roman" w:hAnsi="Times New Roman" w:eastAsia="Times New Roman" w:cs="Times New Roman"/>
          <w:spacing w:val="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网络逐步向农村地区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延伸。大力引导企业开展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5G+</w:t>
      </w:r>
      <w:r>
        <w:rPr>
          <w:rFonts w:ascii="仿宋" w:hAnsi="仿宋" w:eastAsia="仿宋" w:cs="仿宋"/>
          <w:spacing w:val="9"/>
          <w:sz w:val="31"/>
          <w:szCs w:val="31"/>
        </w:rPr>
        <w:t>工业互联网</w:t>
      </w:r>
      <w:r>
        <w:rPr>
          <w:rFonts w:ascii="仿宋" w:hAnsi="仿宋" w:eastAsia="仿宋" w:cs="仿宋"/>
          <w:spacing w:val="8"/>
          <w:sz w:val="31"/>
          <w:szCs w:val="31"/>
        </w:rPr>
        <w:t>”应用实践，加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快园区智能化、数字化转型步伐，为工业经济高质量发展提</w:t>
      </w:r>
    </w:p>
    <w:p>
      <w:pPr>
        <w:spacing w:line="222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供有力支撑。</w:t>
      </w:r>
    </w:p>
    <w:p>
      <w:pPr>
        <w:spacing w:before="203" w:line="343" w:lineRule="auto"/>
        <w:ind w:left="17"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“互联网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+</w:t>
      </w:r>
      <w:r>
        <w:rPr>
          <w:rFonts w:ascii="Times New Roman" w:hAnsi="Times New Roman" w:eastAsia="Times New Roman" w:cs="Times New Roman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”行动推进工程。推进互联网和制造业深度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融合发展，筛选一批行业代表性强、创新能力突出、两化融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合基础较好的企业，整合相关资源共同支持，打造一批</w:t>
      </w:r>
      <w:r>
        <w:rPr>
          <w:rFonts w:ascii="仿宋" w:hAnsi="仿宋" w:eastAsia="仿宋" w:cs="仿宋"/>
          <w:spacing w:val="-9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联网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+</w:t>
      </w:r>
      <w:r>
        <w:rPr>
          <w:rFonts w:ascii="Times New Roman" w:hAnsi="Times New Roman" w:eastAsia="Times New Roman" w:cs="Times New Roman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”典型示范企业，以“互联网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+</w:t>
      </w:r>
      <w:r>
        <w:rPr>
          <w:rFonts w:ascii="Times New Roman" w:hAnsi="Times New Roman" w:eastAsia="Times New Roman" w:cs="Times New Roman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”推动新技术、新产业、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新模式、新业态，推动地方经济发展，切实引导企业加快实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施信息化战略。推动发展基于互联网的众包设计、</w:t>
      </w:r>
      <w:r>
        <w:rPr>
          <w:rFonts w:ascii="仿宋" w:hAnsi="仿宋" w:eastAsia="仿宋" w:cs="仿宋"/>
          <w:spacing w:val="10"/>
          <w:sz w:val="31"/>
          <w:szCs w:val="31"/>
        </w:rPr>
        <w:t>云制造、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个性化定制等新型制造模式。建立工业企业云服务平台和大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数据平台，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以两化融合为切入点，重点推动企业普及运用计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算机辅助设计、仿真实验、协同研发等研发数字化工具进行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研发设计；推动生产装备智能化和生产过程自动化，鼓励先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进自动化生产控制装备和技术的应用，促进柔性化控制的信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息化建设；推动企业运用企业资源计划管理系统（</w:t>
      </w:r>
      <w:r>
        <w:rPr>
          <w:rFonts w:ascii="Times New Roman" w:hAnsi="Times New Roman" w:eastAsia="Times New Roman" w:cs="Times New Roman"/>
          <w:sz w:val="31"/>
          <w:szCs w:val="31"/>
        </w:rPr>
        <w:t>ERP</w:t>
      </w:r>
      <w:r>
        <w:rPr>
          <w:rFonts w:ascii="仿宋" w:hAnsi="仿宋" w:eastAsia="仿宋" w:cs="仿宋"/>
          <w:spacing w:val="12"/>
          <w:sz w:val="31"/>
          <w:szCs w:val="31"/>
        </w:rPr>
        <w:t>）或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其他工业软件，逐步实现产品研发、生产控制、物</w:t>
      </w:r>
      <w:r>
        <w:rPr>
          <w:rFonts w:ascii="仿宋" w:hAnsi="仿宋" w:eastAsia="仿宋" w:cs="仿宋"/>
          <w:spacing w:val="10"/>
          <w:sz w:val="31"/>
          <w:szCs w:val="31"/>
        </w:rPr>
        <w:t>料管理、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物流管理、设备管理、财务管理、供应链管理、销售管理、</w:t>
      </w:r>
    </w:p>
    <w:p>
      <w:pPr>
        <w:spacing w:before="1" w:line="221" w:lineRule="auto"/>
        <w:ind w:left="30"/>
        <w:rPr>
          <w:rFonts w:ascii="仿宋" w:hAnsi="仿宋" w:eastAsia="仿宋" w:cs="仿宋"/>
          <w:sz w:val="31"/>
          <w:szCs w:val="31"/>
        </w:rPr>
      </w:pPr>
      <w:bookmarkStart w:id="22" w:name="bookmark23"/>
      <w:bookmarkEnd w:id="22"/>
      <w:r>
        <w:rPr>
          <w:rFonts w:ascii="仿宋" w:hAnsi="仿宋" w:eastAsia="仿宋" w:cs="仿宋"/>
          <w:spacing w:val="8"/>
          <w:sz w:val="31"/>
          <w:szCs w:val="31"/>
        </w:rPr>
        <w:t>客户关系管理和办公一体化等系统集成应用。</w:t>
      </w:r>
    </w:p>
    <w:p>
      <w:pPr>
        <w:spacing w:before="203" w:line="219" w:lineRule="auto"/>
        <w:ind w:left="659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（六）质量品牌建设工程</w:t>
      </w:r>
    </w:p>
    <w:p>
      <w:pPr>
        <w:spacing w:before="208" w:line="573" w:lineRule="exact"/>
        <w:ind w:left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9"/>
          <w:sz w:val="31"/>
          <w:szCs w:val="31"/>
        </w:rPr>
        <w:t>坚持走以质取胜的发展道路。紧紧围绕主导产业、特色</w:t>
      </w:r>
    </w:p>
    <w:p>
      <w:pPr>
        <w:spacing w:before="1" w:line="222" w:lineRule="auto"/>
        <w:ind w:left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产业，大力开展质量提升行动，全面开展质量强区创建。争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35" w:type="default"/>
          <w:pgSz w:w="11906" w:h="16839"/>
          <w:pgMar w:top="1431" w:right="1704" w:bottom="1266" w:left="1785" w:header="0" w:footer="992" w:gutter="0"/>
          <w:cols w:space="720" w:num="1"/>
        </w:sectPr>
      </w:pPr>
    </w:p>
    <w:p>
      <w:pPr>
        <w:spacing w:before="198" w:line="343" w:lineRule="auto"/>
        <w:ind w:left="23" w:hanging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创知名品牌示范区、质量提升示范区，积极培育和评选政府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质量奖、地理标志产品保护、驰名商标、制造业（服务业）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高端品牌。充分发挥质量标杆示范作用，引导规上工业</w:t>
      </w:r>
      <w:r>
        <w:rPr>
          <w:rFonts w:ascii="仿宋" w:hAnsi="仿宋" w:eastAsia="仿宋" w:cs="仿宋"/>
          <w:spacing w:val="8"/>
          <w:sz w:val="31"/>
          <w:szCs w:val="31"/>
        </w:rPr>
        <w:t>企业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全面建立首席质量官制度，推行全面质量管理。强质量</w:t>
      </w:r>
      <w:r>
        <w:rPr>
          <w:rFonts w:ascii="仿宋" w:hAnsi="仿宋" w:eastAsia="仿宋" w:cs="仿宋"/>
          <w:spacing w:val="8"/>
          <w:sz w:val="31"/>
          <w:szCs w:val="31"/>
        </w:rPr>
        <w:t>技术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攻关，推广先进质量技术，工艺和管理方式，全面提升主导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产业产品质量。严格质量监管，强化企业主体责任，完</w:t>
      </w:r>
      <w:r>
        <w:rPr>
          <w:rFonts w:ascii="仿宋" w:hAnsi="仿宋" w:eastAsia="仿宋" w:cs="仿宋"/>
          <w:spacing w:val="8"/>
          <w:sz w:val="31"/>
          <w:szCs w:val="31"/>
        </w:rPr>
        <w:t>善质</w:t>
      </w:r>
      <w:r>
        <w:rPr>
          <w:rFonts w:ascii="仿宋" w:hAnsi="仿宋" w:eastAsia="仿宋" w:cs="仿宋"/>
          <w:sz w:val="31"/>
          <w:szCs w:val="31"/>
        </w:rPr>
        <w:t xml:space="preserve"> 量诚信体系，建设先进质量文化，营造诚信经营的市场环境，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把</w:t>
      </w:r>
      <w:r>
        <w:rPr>
          <w:rFonts w:ascii="仿宋" w:hAnsi="仿宋" w:eastAsia="仿宋" w:cs="仿宋"/>
          <w:spacing w:val="-10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“质量、效益、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品牌、诚信”打造成为业</w:t>
      </w:r>
      <w:r>
        <w:rPr>
          <w:rFonts w:ascii="仿宋" w:hAnsi="仿宋" w:eastAsia="仿宋" w:cs="仿宋"/>
          <w:spacing w:val="4"/>
          <w:sz w:val="31"/>
          <w:szCs w:val="31"/>
        </w:rPr>
        <w:t>绩主导产业的标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签。实施叶集品牌战略，打造一批具有国内竞争力的知名品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牌。推动工业企业标准化建设，积极开展国家标准、行</w:t>
      </w:r>
      <w:r>
        <w:rPr>
          <w:rFonts w:ascii="仿宋" w:hAnsi="仿宋" w:eastAsia="仿宋" w:cs="仿宋"/>
          <w:spacing w:val="8"/>
          <w:sz w:val="31"/>
          <w:szCs w:val="31"/>
        </w:rPr>
        <w:t>业标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准制修订，抢占行业话语权。坚持扩大内需这个</w:t>
      </w:r>
      <w:r>
        <w:rPr>
          <w:rFonts w:ascii="仿宋" w:hAnsi="仿宋" w:eastAsia="仿宋" w:cs="仿宋"/>
          <w:spacing w:val="10"/>
          <w:sz w:val="31"/>
          <w:szCs w:val="31"/>
        </w:rPr>
        <w:t>战略基点，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顺应消费升级趋势，推动工业高质量供给能力建设，大力实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施</w:t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“增品种、提品质、创品牌”行动和工业精品培育提升行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动，培育一批安徽工业精品、安徽省新产品，不断提升规上</w:t>
      </w:r>
    </w:p>
    <w:p>
      <w:pPr>
        <w:spacing w:line="221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工业企业新产品销售收入占比。</w:t>
      </w:r>
    </w:p>
    <w:p>
      <w:pPr>
        <w:spacing w:before="202" w:line="343" w:lineRule="auto"/>
        <w:ind w:left="19" w:right="81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着力打造行业品牌提升品牌知名度。鼓励企业提升</w:t>
      </w:r>
      <w:r>
        <w:rPr>
          <w:rFonts w:ascii="仿宋" w:hAnsi="仿宋" w:eastAsia="仿宋" w:cs="仿宋"/>
          <w:spacing w:val="8"/>
          <w:sz w:val="31"/>
          <w:szCs w:val="31"/>
        </w:rPr>
        <w:t>品牌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层次，扩大品牌影响，大力实施名牌强企战略。支持智能家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居、高质板材、精细化工和化工新材料等有实力的企业开展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品牌创建工作，突出抓好企业自主品牌创建。发挥重点企业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示范带头作用，进一步提高企业产品质量，提升企业品牌价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值，支持有条件的企业，采取收购、兼并、控股、联合以及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委托加工等方式，创建全国乃至国际知名品牌。深入开展“寻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标、对标、达标、夺标、创标”活动，不断提升品牌形象和</w:t>
      </w:r>
    </w:p>
    <w:p>
      <w:pPr>
        <w:spacing w:line="224" w:lineRule="auto"/>
        <w:ind w:left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价值，积极争创省、市质量奖和管理奖。注重品牌</w:t>
      </w:r>
      <w:r>
        <w:rPr>
          <w:rFonts w:ascii="仿宋" w:hAnsi="仿宋" w:eastAsia="仿宋" w:cs="仿宋"/>
          <w:spacing w:val="8"/>
          <w:sz w:val="31"/>
          <w:szCs w:val="31"/>
        </w:rPr>
        <w:t>引导和推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36" w:type="default"/>
          <w:pgSz w:w="11906" w:h="16839"/>
          <w:pgMar w:top="1431" w:right="1718" w:bottom="1266" w:left="1785" w:header="0" w:footer="992" w:gutter="0"/>
          <w:cols w:space="720" w:num="1"/>
        </w:sectPr>
      </w:pPr>
    </w:p>
    <w:p>
      <w:pPr>
        <w:spacing w:before="192" w:line="344" w:lineRule="auto"/>
        <w:ind w:left="19" w:right="244" w:firstLine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广，做好品牌扶持。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引导企业由品牌创建到品牌运营转变，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提升品牌的价值和竞争力。重点将中至信家居、科凡智造家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居等企业打造成具有独创性和较高知名度的行业品牌，扩大</w:t>
      </w:r>
    </w:p>
    <w:p>
      <w:pPr>
        <w:spacing w:before="1" w:line="219" w:lineRule="auto"/>
        <w:ind w:left="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各领域制造在国内外的整体影响力。</w:t>
      </w:r>
    </w:p>
    <w:p>
      <w:pPr>
        <w:spacing w:before="207" w:line="343" w:lineRule="auto"/>
        <w:ind w:left="21" w:right="152" w:firstLine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强化行业标准建设，加强质量监管，推动行业自</w:t>
      </w:r>
      <w:r>
        <w:rPr>
          <w:rFonts w:ascii="仿宋" w:hAnsi="仿宋" w:eastAsia="仿宋" w:cs="仿宋"/>
          <w:spacing w:val="-2"/>
          <w:sz w:val="31"/>
          <w:szCs w:val="31"/>
        </w:rPr>
        <w:t>律管理。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根据国家政策和相关法律法规，编制《叶集区主导产业清洁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生产评价指标体系》和《叶集区主导产业职业安全健康管理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规范》地方性标准，对于新建或改扩建生产项目，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由行业协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会按照规范和标准出具审核意见。倡导企业诚信自律，开展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企业</w:t>
      </w:r>
      <w:r>
        <w:rPr>
          <w:rFonts w:ascii="仿宋" w:hAnsi="仿宋" w:eastAsia="仿宋" w:cs="仿宋"/>
          <w:spacing w:val="-10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“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内部自查自纠活动”，提高行业规范和标</w:t>
      </w:r>
      <w:r>
        <w:rPr>
          <w:rFonts w:ascii="仿宋" w:hAnsi="仿宋" w:eastAsia="仿宋" w:cs="仿宋"/>
          <w:spacing w:val="-4"/>
          <w:sz w:val="31"/>
          <w:szCs w:val="31"/>
        </w:rPr>
        <w:t>准执行力度，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纠正不良行为；按照</w:t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“政府主导、行业推动、企业自愿、联</w:t>
      </w:r>
      <w:r>
        <w:rPr>
          <w:rFonts w:ascii="仿宋" w:hAnsi="仿宋" w:eastAsia="仿宋" w:cs="仿宋"/>
          <w:sz w:val="31"/>
          <w:szCs w:val="31"/>
        </w:rPr>
        <w:t xml:space="preserve"> 盟自律、共谋发展”的原则，制定主导产业联盟标准。同时，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落实企业产品质量主体责任，继续大力推广质量保证制</w:t>
      </w:r>
      <w:r>
        <w:rPr>
          <w:rFonts w:ascii="仿宋" w:hAnsi="仿宋" w:eastAsia="仿宋" w:cs="仿宋"/>
          <w:spacing w:val="10"/>
          <w:sz w:val="31"/>
          <w:szCs w:val="31"/>
        </w:rPr>
        <w:t>度，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完善产品质量的可追溯和责任追究体系，从</w:t>
      </w:r>
      <w:r>
        <w:rPr>
          <w:rFonts w:ascii="仿宋" w:hAnsi="仿宋" w:eastAsia="仿宋" w:cs="仿宋"/>
          <w:spacing w:val="10"/>
          <w:sz w:val="31"/>
          <w:szCs w:val="31"/>
        </w:rPr>
        <w:t>原材料、生产、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销售、售后服务全过程监管，争取实现市场上销售的每件产</w:t>
      </w:r>
    </w:p>
    <w:p>
      <w:pPr>
        <w:spacing w:before="1" w:line="221" w:lineRule="auto"/>
        <w:ind w:left="66"/>
        <w:rPr>
          <w:rFonts w:ascii="仿宋" w:hAnsi="仿宋" w:eastAsia="仿宋" w:cs="仿宋"/>
          <w:sz w:val="31"/>
          <w:szCs w:val="31"/>
        </w:rPr>
      </w:pPr>
      <w:bookmarkStart w:id="23" w:name="bookmark24"/>
      <w:bookmarkEnd w:id="23"/>
      <w:r>
        <w:rPr>
          <w:rFonts w:ascii="仿宋" w:hAnsi="仿宋" w:eastAsia="仿宋" w:cs="仿宋"/>
          <w:spacing w:val="-3"/>
          <w:sz w:val="31"/>
          <w:szCs w:val="31"/>
        </w:rPr>
        <w:t>品都有</w:t>
      </w:r>
      <w:r>
        <w:rPr>
          <w:rFonts w:ascii="仿宋" w:hAnsi="仿宋" w:eastAsia="仿宋" w:cs="仿宋"/>
          <w:spacing w:val="-10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“身份证”。</w:t>
      </w:r>
    </w:p>
    <w:p>
      <w:pPr>
        <w:spacing w:before="203" w:line="223" w:lineRule="auto"/>
        <w:ind w:left="659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（七）安全环保保障工程</w:t>
      </w:r>
    </w:p>
    <w:p>
      <w:pPr>
        <w:spacing w:before="202" w:line="343" w:lineRule="auto"/>
        <w:ind w:left="25" w:right="244" w:firstLine="66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强化安全责任落实。高度重视安全生产工作的开</w:t>
      </w:r>
      <w:r>
        <w:rPr>
          <w:rFonts w:ascii="仿宋" w:hAnsi="仿宋" w:eastAsia="仿宋" w:cs="仿宋"/>
          <w:spacing w:val="7"/>
          <w:sz w:val="31"/>
          <w:szCs w:val="31"/>
        </w:rPr>
        <w:t>展，严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格贯彻落实《安全生产法》、《国务院关于进一步加强企业安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全生产工作的通知》和国家领导人及各级主管部门关</w:t>
      </w:r>
      <w:r>
        <w:rPr>
          <w:rFonts w:ascii="仿宋" w:hAnsi="仿宋" w:eastAsia="仿宋" w:cs="仿宋"/>
          <w:spacing w:val="8"/>
          <w:sz w:val="31"/>
          <w:szCs w:val="31"/>
        </w:rPr>
        <w:t>于安全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生产工作的重要指示。加强对新修订的《安全生产法</w:t>
      </w:r>
      <w:r>
        <w:rPr>
          <w:rFonts w:ascii="仿宋" w:hAnsi="仿宋" w:eastAsia="仿宋" w:cs="仿宋"/>
          <w:spacing w:val="8"/>
          <w:sz w:val="31"/>
          <w:szCs w:val="31"/>
        </w:rPr>
        <w:t>》的学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习宣贯，督促企业依法生产、依法经营。各企业、各</w:t>
      </w:r>
      <w:r>
        <w:rPr>
          <w:rFonts w:ascii="仿宋" w:hAnsi="仿宋" w:eastAsia="仿宋" w:cs="仿宋"/>
          <w:spacing w:val="8"/>
          <w:sz w:val="31"/>
          <w:szCs w:val="31"/>
        </w:rPr>
        <w:t>安委会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成员单位都签订《安全生产目标管理责任书》，进一</w:t>
      </w:r>
      <w:r>
        <w:rPr>
          <w:rFonts w:ascii="仿宋" w:hAnsi="仿宋" w:eastAsia="仿宋" w:cs="仿宋"/>
          <w:spacing w:val="8"/>
          <w:sz w:val="31"/>
          <w:szCs w:val="31"/>
        </w:rPr>
        <w:t>步明确</w:t>
      </w:r>
    </w:p>
    <w:p>
      <w:pPr>
        <w:spacing w:before="1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各自责任，强化企业法定代表人的安全生产第一责任人责任，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37" w:type="default"/>
          <w:pgSz w:w="11906" w:h="16839"/>
          <w:pgMar w:top="1431" w:right="1557" w:bottom="1266" w:left="1785" w:header="0" w:footer="992" w:gutter="0"/>
          <w:cols w:space="720" w:num="1"/>
        </w:sectPr>
      </w:pPr>
    </w:p>
    <w:p>
      <w:pPr>
        <w:spacing w:before="198" w:line="343" w:lineRule="auto"/>
        <w:ind w:left="34" w:right="13" w:firstLine="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并将安全生产纳入目标管理考核体系，执行安全</w:t>
      </w:r>
      <w:r>
        <w:rPr>
          <w:rFonts w:ascii="仿宋" w:hAnsi="仿宋" w:eastAsia="仿宋" w:cs="仿宋"/>
          <w:spacing w:val="6"/>
          <w:sz w:val="31"/>
          <w:szCs w:val="31"/>
        </w:rPr>
        <w:t>生产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“一票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否决”制度。扎实推进安全生产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“铸安行动”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常态化实效化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和安全生产风险管控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“六项机制”制度化规范化</w:t>
      </w:r>
      <w:r>
        <w:rPr>
          <w:rFonts w:ascii="仿宋" w:hAnsi="仿宋" w:eastAsia="仿宋" w:cs="仿宋"/>
          <w:spacing w:val="6"/>
          <w:sz w:val="31"/>
          <w:szCs w:val="31"/>
        </w:rPr>
        <w:t>，深入开展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安全生产大检查，牢牢守住发展决不能以牺牲安全为代价的</w:t>
      </w:r>
    </w:p>
    <w:p>
      <w:pPr>
        <w:spacing w:before="1" w:line="224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红线。</w:t>
      </w:r>
    </w:p>
    <w:p>
      <w:pPr>
        <w:spacing w:before="199" w:line="343" w:lineRule="auto"/>
        <w:ind w:left="23" w:right="13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全面化解环境保护风险。在项目选择上，重点引</w:t>
      </w:r>
      <w:r>
        <w:rPr>
          <w:rFonts w:ascii="仿宋" w:hAnsi="仿宋" w:eastAsia="仿宋" w:cs="仿宋"/>
          <w:spacing w:val="8"/>
          <w:sz w:val="31"/>
          <w:szCs w:val="31"/>
        </w:rPr>
        <w:t>进技术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先进、低能耗、低排放项目。要求入驻企业必须按照国</w:t>
      </w:r>
      <w:r>
        <w:rPr>
          <w:rFonts w:ascii="仿宋" w:hAnsi="仿宋" w:eastAsia="仿宋" w:cs="仿宋"/>
          <w:spacing w:val="8"/>
          <w:sz w:val="31"/>
          <w:szCs w:val="31"/>
        </w:rPr>
        <w:t>家有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关政策要求做好环境影响评价，配套污水处理、大气治</w:t>
      </w:r>
      <w:r>
        <w:rPr>
          <w:rFonts w:ascii="仿宋" w:hAnsi="仿宋" w:eastAsia="仿宋" w:cs="仿宋"/>
          <w:spacing w:val="8"/>
          <w:sz w:val="31"/>
          <w:szCs w:val="31"/>
        </w:rPr>
        <w:t>理等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环保设施；加强重点行业重点企业主要污染物和特征污染物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监测，严格控制挥发性有机物（</w:t>
      </w:r>
      <w:r>
        <w:rPr>
          <w:rFonts w:ascii="Times New Roman" w:hAnsi="Times New Roman" w:eastAsia="Times New Roman" w:cs="Times New Roman"/>
          <w:sz w:val="31"/>
          <w:szCs w:val="31"/>
        </w:rPr>
        <w:t>VOC</w:t>
      </w:r>
      <w:r>
        <w:rPr>
          <w:rFonts w:ascii="仿宋" w:hAnsi="仿宋" w:eastAsia="仿宋" w:cs="仿宋"/>
          <w:spacing w:val="8"/>
          <w:sz w:val="31"/>
          <w:szCs w:val="31"/>
        </w:rPr>
        <w:t>）、有毒、有害及恶臭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气体的排放，严厉打击擅自停运治污设施、偷排偷放等</w:t>
      </w:r>
      <w:r>
        <w:rPr>
          <w:rFonts w:ascii="仿宋" w:hAnsi="仿宋" w:eastAsia="仿宋" w:cs="仿宋"/>
          <w:spacing w:val="8"/>
          <w:sz w:val="31"/>
          <w:szCs w:val="31"/>
        </w:rPr>
        <w:t>违法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行为，确保污染源的总量和浓度达标排放。实现区内工</w:t>
      </w:r>
      <w:r>
        <w:rPr>
          <w:rFonts w:ascii="仿宋" w:hAnsi="仿宋" w:eastAsia="仿宋" w:cs="仿宋"/>
          <w:spacing w:val="8"/>
          <w:sz w:val="31"/>
          <w:szCs w:val="31"/>
        </w:rPr>
        <w:t>业废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水、废气及相关污染物的总量达到国家、省、市的总量控制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和削减需求。对于精细化工和化工新材料产业，严格执</w:t>
      </w:r>
      <w:r>
        <w:rPr>
          <w:rFonts w:ascii="仿宋" w:hAnsi="仿宋" w:eastAsia="仿宋" w:cs="仿宋"/>
          <w:spacing w:val="8"/>
          <w:sz w:val="31"/>
          <w:szCs w:val="31"/>
        </w:rPr>
        <w:t>行国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家、省相关政策要求和行业标准，安全卫生防护距离内</w:t>
      </w:r>
      <w:r>
        <w:rPr>
          <w:rFonts w:ascii="仿宋" w:hAnsi="仿宋" w:eastAsia="仿宋" w:cs="仿宋"/>
          <w:spacing w:val="8"/>
          <w:sz w:val="31"/>
          <w:szCs w:val="31"/>
        </w:rPr>
        <w:t>的居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民点及其他机构全部迁出，不批准新建居民点、学校、</w:t>
      </w:r>
      <w:r>
        <w:rPr>
          <w:rFonts w:ascii="仿宋" w:hAnsi="仿宋" w:eastAsia="仿宋" w:cs="仿宋"/>
          <w:spacing w:val="8"/>
          <w:sz w:val="31"/>
          <w:szCs w:val="31"/>
        </w:rPr>
        <w:t>机关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单位等。严格按照国家标准加强化工企业的环保和安全</w:t>
      </w:r>
      <w:r>
        <w:rPr>
          <w:rFonts w:ascii="仿宋" w:hAnsi="仿宋" w:eastAsia="仿宋" w:cs="仿宋"/>
          <w:spacing w:val="8"/>
          <w:sz w:val="31"/>
          <w:szCs w:val="31"/>
        </w:rPr>
        <w:t>风险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排查，及时采取措施消除安全隐患，确保生产生活安全</w:t>
      </w:r>
      <w:r>
        <w:rPr>
          <w:rFonts w:ascii="仿宋" w:hAnsi="仿宋" w:eastAsia="仿宋" w:cs="仿宋"/>
          <w:spacing w:val="8"/>
          <w:sz w:val="31"/>
          <w:szCs w:val="31"/>
        </w:rPr>
        <w:t>。鼓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励企业选用节水设备，提高水的重复利用率。强化精细化工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和化工新材料产业全产业链发展，提高上下游企业间紧</w:t>
      </w:r>
      <w:r>
        <w:rPr>
          <w:rFonts w:ascii="仿宋" w:hAnsi="仿宋" w:eastAsia="仿宋" w:cs="仿宋"/>
          <w:spacing w:val="8"/>
          <w:sz w:val="31"/>
          <w:szCs w:val="31"/>
        </w:rPr>
        <w:t>密配</w:t>
      </w:r>
    </w:p>
    <w:p>
      <w:pPr>
        <w:spacing w:line="222" w:lineRule="auto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合度，充分提高资源利用率，主动降低污染。</w:t>
      </w:r>
    </w:p>
    <w:p>
      <w:pPr>
        <w:spacing w:before="202" w:line="343" w:lineRule="auto"/>
        <w:ind w:left="53" w:right="16" w:firstLine="62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突出化工产业安全管理。化工产业片区安全管理纳入应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急管理分局统一管理，为强化精细化工和化工</w:t>
      </w:r>
      <w:r>
        <w:rPr>
          <w:rFonts w:ascii="仿宋" w:hAnsi="仿宋" w:eastAsia="仿宋" w:cs="仿宋"/>
          <w:spacing w:val="7"/>
          <w:sz w:val="31"/>
          <w:szCs w:val="31"/>
        </w:rPr>
        <w:t>新材料产业的</w:t>
      </w:r>
    </w:p>
    <w:p>
      <w:pPr>
        <w:spacing w:before="1" w:line="219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安全管理，在应急管理分局增设专门的化工产业安全管理科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38" w:type="default"/>
          <w:pgSz w:w="11906" w:h="16839"/>
          <w:pgMar w:top="1431" w:right="1785" w:bottom="1266" w:left="1785" w:header="0" w:footer="992" w:gutter="0"/>
          <w:cols w:space="720" w:num="1"/>
        </w:sectPr>
      </w:pPr>
    </w:p>
    <w:p>
      <w:pPr>
        <w:spacing w:before="194" w:line="343" w:lineRule="auto"/>
        <w:ind w:left="18" w:firstLine="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室。参照《化工开发区安全风险排查治理导则（试行）》等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9"/>
          <w:sz w:val="31"/>
          <w:szCs w:val="31"/>
        </w:rPr>
        <w:t>有关政策要求，对化工园区进行选址安全评估，保证化工园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9"/>
          <w:sz w:val="31"/>
          <w:szCs w:val="31"/>
        </w:rPr>
        <w:t>区与城市建成区、人口密集区、重要设施等防护目标之间保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9"/>
          <w:sz w:val="31"/>
          <w:szCs w:val="31"/>
        </w:rPr>
        <w:t>持足够的安全防护距离。严格入园企业准入条件，强化入园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9"/>
          <w:sz w:val="31"/>
          <w:szCs w:val="31"/>
        </w:rPr>
        <w:t>重点企业的安全评价；对化工园区实施封闭化管理，最大限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9"/>
          <w:sz w:val="31"/>
          <w:szCs w:val="31"/>
        </w:rPr>
        <w:t>度降低安全环境风险。及时研究制定监管方案，对化工企业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9"/>
          <w:sz w:val="31"/>
          <w:szCs w:val="31"/>
        </w:rPr>
        <w:t>生产、经营、储存、使用危险化学品全过程实施监管。项目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建设严格执行《建设项目安全设施“三同时”监督管理办法》、 </w:t>
      </w:r>
      <w:r>
        <w:rPr>
          <w:rFonts w:ascii="仿宋" w:hAnsi="仿宋" w:eastAsia="仿宋" w:cs="仿宋"/>
          <w:spacing w:val="-3"/>
          <w:sz w:val="31"/>
          <w:szCs w:val="31"/>
        </w:rPr>
        <w:t>《危险化学品建设安全监督管理办法》、《建设项目职业卫生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7"/>
          <w:sz w:val="31"/>
          <w:szCs w:val="31"/>
        </w:rPr>
        <w:t>“</w:t>
      </w:r>
      <w:r>
        <w:rPr>
          <w:rFonts w:ascii="仿宋" w:hAnsi="仿宋" w:eastAsia="仿宋" w:cs="仿宋"/>
          <w:spacing w:val="-9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三同时”监督管理暂行办法》，认真开展建设项目安全条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4"/>
          <w:sz w:val="31"/>
          <w:szCs w:val="31"/>
        </w:rPr>
        <w:t>件审查、安全设施设计审查、试生产备案和竣工验收等工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作。 </w:t>
      </w:r>
      <w:r>
        <w:rPr>
          <w:rFonts w:ascii="仿宋" w:hAnsi="仿宋" w:eastAsia="仿宋" w:cs="仿宋"/>
          <w:spacing w:val="13"/>
          <w:sz w:val="31"/>
          <w:szCs w:val="31"/>
        </w:rPr>
        <w:t>搭建开发区企业应急管理信息化平台，建设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“互联网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+</w:t>
      </w:r>
      <w:r>
        <w:rPr>
          <w:rFonts w:ascii="仿宋" w:hAnsi="仿宋" w:eastAsia="仿宋" w:cs="仿宋"/>
          <w:spacing w:val="12"/>
          <w:sz w:val="31"/>
          <w:szCs w:val="31"/>
        </w:rPr>
        <w:t>监管”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智慧监管系统，完善综合防控监控、预警设施设备，建立中</w:t>
      </w:r>
    </w:p>
    <w:p>
      <w:pPr>
        <w:spacing w:line="223" w:lineRule="auto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控管理平台，提高多灾种和灾害链综合预报预警能力。</w:t>
      </w:r>
    </w:p>
    <w:p>
      <w:pPr>
        <w:spacing w:before="205" w:line="220" w:lineRule="auto"/>
        <w:ind w:left="659"/>
        <w:outlineLvl w:val="1"/>
        <w:rPr>
          <w:rFonts w:ascii="楷体" w:hAnsi="楷体" w:eastAsia="楷体" w:cs="楷体"/>
          <w:sz w:val="31"/>
          <w:szCs w:val="31"/>
        </w:rPr>
      </w:pPr>
      <w:bookmarkStart w:id="24" w:name="bookmark25"/>
      <w:bookmarkEnd w:id="24"/>
      <w:r>
        <w:rPr>
          <w:rFonts w:ascii="楷体" w:hAnsi="楷体" w:eastAsia="楷体" w:cs="楷体"/>
          <w:spacing w:val="3"/>
          <w:sz w:val="31"/>
          <w:szCs w:val="31"/>
        </w:rPr>
        <w:t>（</w:t>
      </w:r>
      <w:r>
        <w:rPr>
          <w:rFonts w:ascii="楷体" w:hAnsi="楷体" w:eastAsia="楷体" w:cs="楷体"/>
          <w:spacing w:val="-8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八）绿色低碳发展工程</w:t>
      </w:r>
    </w:p>
    <w:p>
      <w:pPr>
        <w:spacing w:before="206" w:line="343" w:lineRule="auto"/>
        <w:ind w:left="23" w:right="218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加强生态环境保护。按照</w:t>
      </w:r>
      <w:r>
        <w:rPr>
          <w:rFonts w:ascii="仿宋" w:hAnsi="仿宋" w:eastAsia="仿宋" w:cs="仿宋"/>
          <w:spacing w:val="-10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“生产空间集约高效</w:t>
      </w:r>
      <w:r>
        <w:rPr>
          <w:rFonts w:ascii="仿宋" w:hAnsi="仿宋" w:eastAsia="仿宋" w:cs="仿宋"/>
          <w:spacing w:val="6"/>
          <w:sz w:val="31"/>
          <w:szCs w:val="31"/>
        </w:rPr>
        <w:t>、生活空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间宜居适度、生态空间山清水秀”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的总体发展原则，坚持以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生态理念推进创新型智慧园区建设，把生态保护的理念</w:t>
      </w:r>
      <w:r>
        <w:rPr>
          <w:rFonts w:ascii="仿宋" w:hAnsi="仿宋" w:eastAsia="仿宋" w:cs="仿宋"/>
          <w:spacing w:val="8"/>
          <w:sz w:val="31"/>
          <w:szCs w:val="31"/>
        </w:rPr>
        <w:t>融入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建设各项工作之中，注重凸显山水特色和尊重人的需求</w:t>
      </w:r>
      <w:r>
        <w:rPr>
          <w:rFonts w:ascii="仿宋" w:hAnsi="仿宋" w:eastAsia="仿宋" w:cs="仿宋"/>
          <w:spacing w:val="8"/>
          <w:sz w:val="31"/>
          <w:szCs w:val="31"/>
        </w:rPr>
        <w:t>科学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规划、合理布局，将各创新型智慧园区打造成</w:t>
      </w:r>
      <w:r>
        <w:rPr>
          <w:rFonts w:ascii="仿宋" w:hAnsi="仿宋" w:eastAsia="仿宋" w:cs="仿宋"/>
          <w:sz w:val="31"/>
          <w:szCs w:val="31"/>
        </w:rPr>
        <w:t xml:space="preserve">基础设施齐全、 </w:t>
      </w:r>
      <w:r>
        <w:rPr>
          <w:rFonts w:ascii="仿宋" w:hAnsi="仿宋" w:eastAsia="仿宋" w:cs="仿宋"/>
          <w:spacing w:val="9"/>
          <w:sz w:val="31"/>
          <w:szCs w:val="31"/>
        </w:rPr>
        <w:t>生态环境优美、工业商贸发达、生活方便舒适，宜居宜</w:t>
      </w:r>
      <w:r>
        <w:rPr>
          <w:rFonts w:ascii="仿宋" w:hAnsi="仿宋" w:eastAsia="仿宋" w:cs="仿宋"/>
          <w:spacing w:val="8"/>
          <w:sz w:val="31"/>
          <w:szCs w:val="31"/>
        </w:rPr>
        <w:t>业宜</w:t>
      </w:r>
    </w:p>
    <w:p>
      <w:pPr>
        <w:spacing w:line="223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游的绿色生态区。</w:t>
      </w:r>
    </w:p>
    <w:p>
      <w:pPr>
        <w:spacing w:before="201" w:line="573" w:lineRule="exact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9"/>
          <w:sz w:val="31"/>
          <w:szCs w:val="31"/>
        </w:rPr>
        <w:t>强化工业用地节约与集约利用。提高土地资源效益。进</w:t>
      </w:r>
    </w:p>
    <w:p>
      <w:pPr>
        <w:spacing w:before="1" w:line="223" w:lineRule="auto"/>
        <w:ind w:left="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一步加大</w:t>
      </w:r>
      <w:r>
        <w:rPr>
          <w:rFonts w:ascii="仿宋" w:hAnsi="仿宋" w:eastAsia="仿宋" w:cs="仿宋"/>
          <w:spacing w:val="-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“腾笼换鸟、空间换地”工程实施力度，成立闲置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  <w:sectPr>
          <w:footerReference r:id="rId39" w:type="default"/>
          <w:pgSz w:w="11906" w:h="16839"/>
          <w:pgMar w:top="1431" w:right="1486" w:bottom="1266" w:left="1785" w:header="0" w:footer="992" w:gutter="0"/>
          <w:cols w:space="720" w:num="1"/>
        </w:sectPr>
      </w:pPr>
    </w:p>
    <w:p>
      <w:pPr>
        <w:spacing w:before="198" w:line="343" w:lineRule="auto"/>
        <w:ind w:left="23" w:right="57" w:firstLine="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土地处置工作小组，通过集体决策和规范化管理，对闲置土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地全面梳理分类，对面临淘汰产业和即将破产企业进行依法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有序、科学合理的处置。积极实施多层标准化厂房建设</w:t>
      </w:r>
      <w:r>
        <w:rPr>
          <w:rFonts w:ascii="仿宋" w:hAnsi="仿宋" w:eastAsia="仿宋" w:cs="仿宋"/>
          <w:spacing w:val="8"/>
          <w:sz w:val="31"/>
          <w:szCs w:val="31"/>
        </w:rPr>
        <w:t>，使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“平面用地”</w:t>
      </w:r>
      <w:r>
        <w:rPr>
          <w:rFonts w:ascii="仿宋" w:hAnsi="仿宋" w:eastAsia="仿宋" w:cs="仿宋"/>
          <w:spacing w:val="-10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改为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“立体用地”，引导、鼓励企业建设、使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用多层标准化厂房。通过相关措施的落实，将</w:t>
      </w:r>
      <w:r>
        <w:rPr>
          <w:rFonts w:ascii="仿宋" w:hAnsi="仿宋" w:eastAsia="仿宋" w:cs="仿宋"/>
          <w:sz w:val="31"/>
          <w:szCs w:val="31"/>
        </w:rPr>
        <w:t>土地得到充分、</w:t>
      </w:r>
    </w:p>
    <w:p>
      <w:pPr>
        <w:spacing w:line="222" w:lineRule="auto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合理利用。</w:t>
      </w:r>
    </w:p>
    <w:p>
      <w:pPr>
        <w:spacing w:before="202" w:line="343" w:lineRule="auto"/>
        <w:ind w:left="26" w:right="71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大力实施清洁生产。践行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“绿水青山就是金山银山”</w:t>
      </w:r>
      <w:r>
        <w:rPr>
          <w:rFonts w:ascii="仿宋" w:hAnsi="仿宋" w:eastAsia="仿宋" w:cs="仿宋"/>
          <w:spacing w:val="-1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理念，适应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“双碳”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目标下能耗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“双控”</w:t>
      </w:r>
      <w:r>
        <w:rPr>
          <w:rFonts w:ascii="仿宋" w:hAnsi="仿宋" w:eastAsia="仿宋" w:cs="仿宋"/>
          <w:spacing w:val="-1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的新要求，坚</w:t>
      </w:r>
      <w:r>
        <w:rPr>
          <w:rFonts w:ascii="仿宋" w:hAnsi="仿宋" w:eastAsia="仿宋" w:cs="仿宋"/>
          <w:sz w:val="31"/>
          <w:szCs w:val="31"/>
        </w:rPr>
        <w:t xml:space="preserve">持节 </w:t>
      </w:r>
      <w:r>
        <w:rPr>
          <w:rFonts w:ascii="仿宋" w:hAnsi="仿宋" w:eastAsia="仿宋" w:cs="仿宋"/>
          <w:spacing w:val="9"/>
          <w:sz w:val="31"/>
          <w:szCs w:val="31"/>
        </w:rPr>
        <w:t>能降耗和节能增效相结合，推动传统制造业高质量</w:t>
      </w:r>
      <w:r>
        <w:rPr>
          <w:rFonts w:ascii="仿宋" w:hAnsi="仿宋" w:eastAsia="仿宋" w:cs="仿宋"/>
          <w:spacing w:val="8"/>
          <w:sz w:val="31"/>
          <w:szCs w:val="31"/>
        </w:rPr>
        <w:t>绿色转型</w:t>
      </w:r>
      <w:r>
        <w:rPr>
          <w:rFonts w:ascii="仿宋" w:hAnsi="仿宋" w:eastAsia="仿宋" w:cs="仿宋"/>
          <w:sz w:val="31"/>
          <w:szCs w:val="31"/>
        </w:rPr>
        <w:t xml:space="preserve"> 和新兴产业高起点绿色发展。针对建材、化工等高耗能行业，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围绕低碳清洁高效的目标要求，组织实施能效提升、清</w:t>
      </w:r>
      <w:r>
        <w:rPr>
          <w:rFonts w:ascii="仿宋" w:hAnsi="仿宋" w:eastAsia="仿宋" w:cs="仿宋"/>
          <w:spacing w:val="8"/>
          <w:sz w:val="31"/>
          <w:szCs w:val="31"/>
        </w:rPr>
        <w:t>洁生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产、节水治污、循环改造等绿色转型。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围绕碳达峰、碳中和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目标节点，实施工业低碳行动和绿色制造工程，持</w:t>
      </w:r>
      <w:r>
        <w:rPr>
          <w:rFonts w:ascii="仿宋" w:hAnsi="仿宋" w:eastAsia="仿宋" w:cs="仿宋"/>
          <w:spacing w:val="8"/>
          <w:sz w:val="31"/>
          <w:szCs w:val="31"/>
        </w:rPr>
        <w:t>续推进工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业节能，落实能耗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“双控”政策，大力构建绿色制造体系。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深入开展节能环保</w:t>
      </w:r>
      <w:r>
        <w:rPr>
          <w:rFonts w:ascii="仿宋" w:hAnsi="仿宋" w:eastAsia="仿宋" w:cs="仿宋"/>
          <w:spacing w:val="-10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“五个一百”行动，建设绿色产品、绿色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工厂、绿色园区、绿色供应链</w:t>
      </w:r>
      <w:r>
        <w:rPr>
          <w:rFonts w:ascii="仿宋" w:hAnsi="仿宋" w:eastAsia="仿宋" w:cs="仿宋"/>
          <w:spacing w:val="-10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四位一体”绿</w:t>
      </w:r>
      <w:r>
        <w:rPr>
          <w:rFonts w:ascii="仿宋" w:hAnsi="仿宋" w:eastAsia="仿宋" w:cs="仿宋"/>
          <w:spacing w:val="6"/>
          <w:sz w:val="31"/>
          <w:szCs w:val="31"/>
        </w:rPr>
        <w:t>色制造体系，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鼓励建设生态工业示范园区、低碳工业园区等绿色园区，推</w:t>
      </w:r>
    </w:p>
    <w:p>
      <w:pPr>
        <w:spacing w:line="222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动工业绿色、高效、清洁、低碳发展。</w:t>
      </w:r>
    </w:p>
    <w:p>
      <w:pPr>
        <w:spacing w:before="203" w:line="343" w:lineRule="auto"/>
        <w:ind w:left="31" w:right="71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积极发展循环经济。推广循环经济发展模式，加强政策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引导，遵循循环经济</w:t>
      </w:r>
      <w:r>
        <w:rPr>
          <w:rFonts w:ascii="仿宋" w:hAnsi="仿宋" w:eastAsia="仿宋" w:cs="仿宋"/>
          <w:spacing w:val="-10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“减量化、再利用、资源化”</w:t>
      </w:r>
      <w:r>
        <w:rPr>
          <w:rFonts w:ascii="仿宋" w:hAnsi="仿宋" w:eastAsia="仿宋" w:cs="仿宋"/>
          <w:spacing w:val="4"/>
          <w:sz w:val="31"/>
          <w:szCs w:val="31"/>
        </w:rPr>
        <w:t>和</w:t>
      </w:r>
      <w:r>
        <w:rPr>
          <w:rFonts w:ascii="仿宋" w:hAnsi="仿宋" w:eastAsia="仿宋" w:cs="仿宋"/>
          <w:spacing w:val="-10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“减量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化优先”原则，实施补链延链工程，积极推进循环化改造，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有效提高利用率，避免资源浪费，促进生产过程原材料、废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料资源减量化、再利用、资源化，提高生产各环节环保水平，</w:t>
      </w:r>
    </w:p>
    <w:p>
      <w:pPr>
        <w:spacing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加快构建企业层面的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“小循环”、行业和园区的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“大循环”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40" w:type="default"/>
          <w:pgSz w:w="11906" w:h="16839"/>
          <w:pgMar w:top="1431" w:right="1647" w:bottom="1266" w:left="1785" w:header="0" w:footer="992" w:gutter="0"/>
          <w:cols w:space="720" w:num="1"/>
        </w:sectPr>
      </w:pPr>
    </w:p>
    <w:p>
      <w:pPr>
        <w:spacing w:before="198" w:line="223" w:lineRule="auto"/>
        <w:ind w:left="26"/>
        <w:rPr>
          <w:rFonts w:ascii="仿宋" w:hAnsi="仿宋" w:eastAsia="仿宋" w:cs="仿宋"/>
          <w:sz w:val="31"/>
          <w:szCs w:val="31"/>
        </w:rPr>
      </w:pPr>
      <w:bookmarkStart w:id="25" w:name="bookmark26"/>
      <w:bookmarkEnd w:id="25"/>
      <w:r>
        <w:rPr>
          <w:rFonts w:ascii="仿宋" w:hAnsi="仿宋" w:eastAsia="仿宋" w:cs="仿宋"/>
          <w:spacing w:val="5"/>
          <w:sz w:val="31"/>
          <w:szCs w:val="31"/>
        </w:rPr>
        <w:t>发展模式。</w:t>
      </w:r>
    </w:p>
    <w:p>
      <w:pPr>
        <w:spacing w:before="200" w:line="226" w:lineRule="auto"/>
        <w:ind w:left="677"/>
        <w:outlineLvl w:val="0"/>
        <w:rPr>
          <w:rFonts w:ascii="黑体" w:hAnsi="黑体" w:eastAsia="黑体" w:cs="黑体"/>
          <w:sz w:val="31"/>
          <w:szCs w:val="31"/>
        </w:rPr>
      </w:pPr>
      <w:bookmarkStart w:id="26" w:name="bookmark27"/>
      <w:bookmarkEnd w:id="26"/>
      <w:r>
        <w:rPr>
          <w:rFonts w:ascii="黑体" w:hAnsi="黑体" w:eastAsia="黑体" w:cs="黑体"/>
          <w:spacing w:val="7"/>
          <w:sz w:val="31"/>
          <w:szCs w:val="31"/>
        </w:rPr>
        <w:t>六、产业发展保障措施</w:t>
      </w:r>
    </w:p>
    <w:p>
      <w:pPr>
        <w:spacing w:before="196" w:line="220" w:lineRule="auto"/>
        <w:ind w:left="659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（</w:t>
      </w:r>
      <w:r>
        <w:rPr>
          <w:rFonts w:ascii="楷体" w:hAnsi="楷体" w:eastAsia="楷体" w:cs="楷体"/>
          <w:spacing w:val="-8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一）完善工作机制</w:t>
      </w:r>
    </w:p>
    <w:p>
      <w:pPr>
        <w:spacing w:before="207" w:line="343" w:lineRule="auto"/>
        <w:ind w:left="21" w:firstLine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完善联合推进工作机制。实行工业发展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“</w:t>
      </w:r>
      <w:r>
        <w:rPr>
          <w:rFonts w:ascii="仿宋" w:hAnsi="仿宋" w:eastAsia="仿宋" w:cs="仿宋"/>
          <w:spacing w:val="-1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一把手工程”，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进一步发挥</w:t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“六安市叶集区工业发展领导组”作用，对产业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招商、项目准入、环境治理、用地保障等重大事项进行统筹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协调。领导组定期召开联席会议，协调解决项目推进过程中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遇到的困难和问题，制定和完善配套政策措施，形成统筹协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调、部门协同、共同推进的工业发展协调工作机制。各成员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单位需根据职能分工，研究制定有针对性的具体工作计划。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借鉴先发地区经验和模式，探索推行柔性管理机制，根据不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同发展阶段和重点战略任务变化，实行弹性管理、动态调整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管理机构设置，建立灵活的用人机制和政策，打破传统固化</w:t>
      </w:r>
    </w:p>
    <w:p>
      <w:pPr>
        <w:spacing w:line="221" w:lineRule="auto"/>
        <w:ind w:left="53"/>
        <w:rPr>
          <w:rFonts w:ascii="仿宋" w:hAnsi="仿宋" w:eastAsia="仿宋" w:cs="仿宋"/>
          <w:sz w:val="31"/>
          <w:szCs w:val="31"/>
        </w:rPr>
      </w:pPr>
      <w:bookmarkStart w:id="27" w:name="bookmark28"/>
      <w:bookmarkEnd w:id="27"/>
      <w:r>
        <w:rPr>
          <w:rFonts w:ascii="仿宋" w:hAnsi="仿宋" w:eastAsia="仿宋" w:cs="仿宋"/>
          <w:spacing w:val="7"/>
          <w:sz w:val="31"/>
          <w:szCs w:val="31"/>
        </w:rPr>
        <w:t>的行政管理模式，适应不断变化的新形势。</w:t>
      </w:r>
    </w:p>
    <w:p>
      <w:pPr>
        <w:spacing w:before="205" w:line="220" w:lineRule="auto"/>
        <w:ind w:left="659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</w:t>
      </w:r>
      <w:r>
        <w:rPr>
          <w:rFonts w:ascii="楷体" w:hAnsi="楷体" w:eastAsia="楷体" w:cs="楷体"/>
          <w:spacing w:val="-8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二）加强政策引导</w:t>
      </w:r>
    </w:p>
    <w:p>
      <w:pPr>
        <w:spacing w:before="203" w:line="343" w:lineRule="auto"/>
        <w:ind w:left="31" w:right="81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健全科技创新政策体系。从激励创新主体出发，聚焦高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新技术企业、科技型中小企业培育、科技成果转化、创新平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台创建、科技创新人才引育等方面，制定出台相关扶持资助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细化政策，全面加强政策落实实施力度，激活科技创新内生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动力。完善高校、科研院所和企业的有效衔接机制、人才有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效流动机制，加强基础设施、公共服务等方面的高科技化水</w:t>
      </w:r>
    </w:p>
    <w:p>
      <w:pPr>
        <w:spacing w:before="2" w:line="222" w:lineRule="auto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平，为技术创新方面的公共服务提供资源共享平台。</w:t>
      </w:r>
    </w:p>
    <w:p>
      <w:pPr>
        <w:spacing w:before="204" w:line="576" w:lineRule="exact"/>
        <w:ind w:right="8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9"/>
          <w:sz w:val="31"/>
          <w:szCs w:val="31"/>
        </w:rPr>
        <w:t>大力实施强企行动。积极落实《推进工业经济高质量发</w:t>
      </w:r>
    </w:p>
    <w:p>
      <w:pPr>
        <w:spacing w:line="221" w:lineRule="auto"/>
        <w:ind w:left="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展奖励办法（试行）》、《关于支持高端家居板材项目扶持政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41" w:type="default"/>
          <w:pgSz w:w="11906" w:h="16839"/>
          <w:pgMar w:top="1431" w:right="1718" w:bottom="1266" w:left="1785" w:header="0" w:footer="992" w:gutter="0"/>
          <w:cols w:space="720" w:num="1"/>
        </w:sectPr>
      </w:pPr>
    </w:p>
    <w:p>
      <w:pPr>
        <w:spacing w:before="197" w:line="343" w:lineRule="auto"/>
        <w:ind w:left="30" w:right="97" w:firstLine="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策暂行规定》、《六安市叶集区化工园区招商</w:t>
      </w:r>
      <w:r>
        <w:rPr>
          <w:rFonts w:ascii="仿宋" w:hAnsi="仿宋" w:eastAsia="仿宋" w:cs="仿宋"/>
          <w:spacing w:val="-4"/>
          <w:sz w:val="31"/>
          <w:szCs w:val="31"/>
        </w:rPr>
        <w:t>引资政策暂行规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定》、《关于支持传统木质建筑模板企业转型铝模板扶</w:t>
      </w:r>
      <w:r>
        <w:rPr>
          <w:rFonts w:ascii="仿宋" w:hAnsi="仿宋" w:eastAsia="仿宋" w:cs="仿宋"/>
          <w:spacing w:val="-4"/>
          <w:sz w:val="31"/>
          <w:szCs w:val="31"/>
        </w:rPr>
        <w:t>持政策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暂行规定》等政策，支持企业申报国家、省、市级项目，助</w:t>
      </w:r>
    </w:p>
    <w:p>
      <w:pPr>
        <w:spacing w:before="1" w:line="221" w:lineRule="auto"/>
        <w:ind w:left="32"/>
        <w:rPr>
          <w:rFonts w:ascii="仿宋" w:hAnsi="仿宋" w:eastAsia="仿宋" w:cs="仿宋"/>
          <w:sz w:val="31"/>
          <w:szCs w:val="31"/>
        </w:rPr>
      </w:pPr>
      <w:bookmarkStart w:id="28" w:name="bookmark29"/>
      <w:bookmarkEnd w:id="28"/>
      <w:r>
        <w:rPr>
          <w:rFonts w:ascii="仿宋" w:hAnsi="仿宋" w:eastAsia="仿宋" w:cs="仿宋"/>
          <w:spacing w:val="7"/>
          <w:sz w:val="31"/>
          <w:szCs w:val="31"/>
        </w:rPr>
        <w:t>力企业拓展新兴市场、扩大产能。</w:t>
      </w:r>
    </w:p>
    <w:p>
      <w:pPr>
        <w:spacing w:before="203" w:line="226" w:lineRule="auto"/>
        <w:ind w:left="659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（三）加大金融支撑</w:t>
      </w:r>
    </w:p>
    <w:p>
      <w:pPr>
        <w:spacing w:before="196" w:line="343" w:lineRule="auto"/>
        <w:ind w:left="29" w:firstLine="6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引导金融机构服务创新。支持金融机构开展存货、设备、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金融资产等动产质押融资。对金融机构向企</w:t>
      </w:r>
      <w:r>
        <w:rPr>
          <w:rFonts w:ascii="仿宋" w:hAnsi="仿宋" w:eastAsia="仿宋" w:cs="仿宋"/>
          <w:spacing w:val="8"/>
          <w:sz w:val="31"/>
          <w:szCs w:val="31"/>
        </w:rPr>
        <w:t>业发放的知识产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权质押贷款，由财政予以配套奖励。开展小</w:t>
      </w:r>
      <w:r>
        <w:rPr>
          <w:rFonts w:ascii="仿宋" w:hAnsi="仿宋" w:eastAsia="仿宋" w:cs="仿宋"/>
          <w:spacing w:val="8"/>
          <w:sz w:val="31"/>
          <w:szCs w:val="31"/>
        </w:rPr>
        <w:t>微企业信用贷款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和小额贷款保证保险试点，引导金融机构向具有良好诚信、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财务和管理水平的民营企业、小微企业发放</w:t>
      </w:r>
      <w:r>
        <w:rPr>
          <w:rFonts w:ascii="仿宋" w:hAnsi="仿宋" w:eastAsia="仿宋" w:cs="仿宋"/>
          <w:spacing w:val="8"/>
          <w:sz w:val="31"/>
          <w:szCs w:val="31"/>
        </w:rPr>
        <w:t>信用贷款。扩大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“新型政银担”“税银互动”业务，鼓励创新</w:t>
      </w:r>
      <w:r>
        <w:rPr>
          <w:rFonts w:ascii="仿宋" w:hAnsi="仿宋" w:eastAsia="仿宋" w:cs="仿宋"/>
          <w:spacing w:val="8"/>
          <w:sz w:val="31"/>
          <w:szCs w:val="31"/>
        </w:rPr>
        <w:t>金融产品，提</w:t>
      </w:r>
    </w:p>
    <w:p>
      <w:pPr>
        <w:spacing w:before="1" w:line="221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升制造业中长期贷款和中小微企业贷款比重。</w:t>
      </w:r>
    </w:p>
    <w:p>
      <w:pPr>
        <w:spacing w:before="204" w:line="343" w:lineRule="auto"/>
        <w:ind w:left="29" w:right="95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用好用足用活财政资金。落实各级支持制造业发展的各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项鼓励政策，支持企业积极承担国家、省重</w:t>
      </w:r>
      <w:r>
        <w:rPr>
          <w:rFonts w:ascii="仿宋" w:hAnsi="仿宋" w:eastAsia="仿宋" w:cs="仿宋"/>
          <w:spacing w:val="8"/>
          <w:sz w:val="31"/>
          <w:szCs w:val="31"/>
        </w:rPr>
        <w:t>大专项，争取国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家、省科技项目资金支持，争取国家战略性</w:t>
      </w:r>
      <w:r>
        <w:rPr>
          <w:rFonts w:ascii="仿宋" w:hAnsi="仿宋" w:eastAsia="仿宋" w:cs="仿宋"/>
          <w:spacing w:val="8"/>
          <w:sz w:val="31"/>
          <w:szCs w:val="31"/>
        </w:rPr>
        <w:t>新兴产业发展基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金、国家制造业转型升级基金、省产业发展投资引</w:t>
      </w:r>
      <w:r>
        <w:rPr>
          <w:rFonts w:ascii="仿宋" w:hAnsi="仿宋" w:eastAsia="仿宋" w:cs="仿宋"/>
          <w:spacing w:val="8"/>
          <w:sz w:val="31"/>
          <w:szCs w:val="31"/>
        </w:rPr>
        <w:t>导基金、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省工业发展专项资金等各类资金支持。发挥财政资</w:t>
      </w:r>
      <w:r>
        <w:rPr>
          <w:rFonts w:ascii="仿宋" w:hAnsi="仿宋" w:eastAsia="仿宋" w:cs="仿宋"/>
          <w:spacing w:val="8"/>
          <w:sz w:val="31"/>
          <w:szCs w:val="31"/>
        </w:rPr>
        <w:t>金的杠杆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作用和放大效应，吸引和撬动社会资本加大</w:t>
      </w:r>
      <w:r>
        <w:rPr>
          <w:rFonts w:ascii="仿宋" w:hAnsi="仿宋" w:eastAsia="仿宋" w:cs="仿宋"/>
          <w:spacing w:val="8"/>
          <w:sz w:val="31"/>
          <w:szCs w:val="31"/>
        </w:rPr>
        <w:t>投入，支持叶集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工业企业发展。增强政府性融资担保机构担保实力</w:t>
      </w:r>
      <w:r>
        <w:rPr>
          <w:rFonts w:ascii="仿宋" w:hAnsi="仿宋" w:eastAsia="仿宋" w:cs="仿宋"/>
          <w:spacing w:val="8"/>
          <w:sz w:val="31"/>
          <w:szCs w:val="31"/>
        </w:rPr>
        <w:t>，完善金</w:t>
      </w:r>
    </w:p>
    <w:p>
      <w:pPr>
        <w:spacing w:line="221" w:lineRule="auto"/>
        <w:ind w:left="44"/>
        <w:rPr>
          <w:rFonts w:ascii="仿宋" w:hAnsi="仿宋" w:eastAsia="仿宋" w:cs="仿宋"/>
          <w:sz w:val="31"/>
          <w:szCs w:val="31"/>
        </w:rPr>
      </w:pPr>
      <w:bookmarkStart w:id="29" w:name="bookmark30"/>
      <w:bookmarkEnd w:id="29"/>
      <w:r>
        <w:rPr>
          <w:rFonts w:ascii="仿宋" w:hAnsi="仿宋" w:eastAsia="仿宋" w:cs="仿宋"/>
          <w:spacing w:val="6"/>
          <w:sz w:val="31"/>
          <w:szCs w:val="31"/>
        </w:rPr>
        <w:t>融服务和融资担保体系。</w:t>
      </w:r>
    </w:p>
    <w:p>
      <w:pPr>
        <w:spacing w:before="205" w:line="222" w:lineRule="auto"/>
        <w:ind w:left="659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（四）强化要素保障</w:t>
      </w:r>
    </w:p>
    <w:p>
      <w:pPr>
        <w:spacing w:before="204" w:line="343" w:lineRule="auto"/>
        <w:ind w:left="22" w:right="95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优化土地要素配置。加强土地规划管理，坚</w:t>
      </w:r>
      <w:r>
        <w:rPr>
          <w:rFonts w:ascii="仿宋" w:hAnsi="仿宋" w:eastAsia="仿宋" w:cs="仿宋"/>
          <w:spacing w:val="8"/>
          <w:sz w:val="31"/>
          <w:szCs w:val="31"/>
        </w:rPr>
        <w:t>持集中开发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利用，推进以标准厂房等为主要方式的集约开发建设</w:t>
      </w:r>
      <w:r>
        <w:rPr>
          <w:rFonts w:ascii="仿宋" w:hAnsi="仿宋" w:eastAsia="仿宋" w:cs="仿宋"/>
          <w:spacing w:val="6"/>
          <w:sz w:val="31"/>
          <w:szCs w:val="31"/>
        </w:rPr>
        <w:t>模式。</w:t>
      </w:r>
    </w:p>
    <w:p>
      <w:pPr>
        <w:spacing w:before="1" w:line="221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提高土地使用效率，建立建设用地集约利用准入机制、</w:t>
      </w:r>
      <w:r>
        <w:rPr>
          <w:rFonts w:ascii="仿宋" w:hAnsi="仿宋" w:eastAsia="仿宋" w:cs="仿宋"/>
          <w:spacing w:val="8"/>
          <w:sz w:val="31"/>
          <w:szCs w:val="31"/>
        </w:rPr>
        <w:t>考核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42" w:type="default"/>
          <w:pgSz w:w="11906" w:h="16839"/>
          <w:pgMar w:top="1431" w:right="1704" w:bottom="1266" w:left="1785" w:header="0" w:footer="992" w:gutter="0"/>
          <w:cols w:space="720" w:num="1"/>
        </w:sectPr>
      </w:pPr>
    </w:p>
    <w:p>
      <w:pPr>
        <w:spacing w:before="198" w:line="343" w:lineRule="auto"/>
        <w:ind w:left="25" w:hanging="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机制和退出机制。坚持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“开发一片、建成一片、收效一片”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的原则，减少土地闲置，降低开发成本，确保叶集</w:t>
      </w:r>
      <w:r>
        <w:rPr>
          <w:rFonts w:ascii="仿宋" w:hAnsi="仿宋" w:eastAsia="仿宋" w:cs="仿宋"/>
          <w:spacing w:val="8"/>
          <w:sz w:val="31"/>
          <w:szCs w:val="31"/>
        </w:rPr>
        <w:t>区土地使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用持续发展。全面推进节约集约用地评价，进一步</w:t>
      </w:r>
      <w:r>
        <w:rPr>
          <w:rFonts w:ascii="仿宋" w:hAnsi="仿宋" w:eastAsia="仿宋" w:cs="仿宋"/>
          <w:spacing w:val="8"/>
          <w:sz w:val="31"/>
          <w:szCs w:val="31"/>
        </w:rPr>
        <w:t>完善叶集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区建设用地节约集约利用评价，适时更新评价制度，大</w:t>
      </w:r>
      <w:r>
        <w:rPr>
          <w:rFonts w:ascii="仿宋" w:hAnsi="仿宋" w:eastAsia="仿宋" w:cs="仿宋"/>
          <w:spacing w:val="8"/>
          <w:sz w:val="31"/>
          <w:szCs w:val="31"/>
        </w:rPr>
        <w:t>力推</w:t>
      </w:r>
    </w:p>
    <w:p>
      <w:pPr>
        <w:spacing w:line="221" w:lineRule="auto"/>
        <w:ind w:left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行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“标准地”供给制度，提高土地亩均产出。</w:t>
      </w:r>
    </w:p>
    <w:p>
      <w:pPr>
        <w:spacing w:before="205" w:line="343" w:lineRule="auto"/>
        <w:ind w:left="29" w:right="71" w:firstLine="65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强化资本要素配置。设立产业投资引导基金，采</w:t>
      </w:r>
      <w:r>
        <w:rPr>
          <w:rFonts w:ascii="仿宋" w:hAnsi="仿宋" w:eastAsia="仿宋" w:cs="仿宋"/>
          <w:spacing w:val="5"/>
          <w:sz w:val="31"/>
          <w:szCs w:val="31"/>
        </w:rPr>
        <w:t>用</w:t>
      </w:r>
      <w:r>
        <w:rPr>
          <w:rFonts w:ascii="仿宋" w:hAnsi="仿宋" w:eastAsia="仿宋" w:cs="仿宋"/>
          <w:spacing w:val="-10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府资金引导、社会资本参与”</w:t>
      </w:r>
      <w:r>
        <w:rPr>
          <w:rFonts w:ascii="仿宋" w:hAnsi="仿宋" w:eastAsia="仿宋" w:cs="仿宋"/>
          <w:spacing w:val="-10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的方式，重点支持区内主导产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业项目、重大项目、基础设施、科技创新平</w:t>
      </w:r>
      <w:r>
        <w:rPr>
          <w:rFonts w:ascii="仿宋" w:hAnsi="仿宋" w:eastAsia="仿宋" w:cs="仿宋"/>
          <w:spacing w:val="8"/>
          <w:sz w:val="31"/>
          <w:szCs w:val="31"/>
        </w:rPr>
        <w:t>台、科技成果转</w:t>
      </w:r>
      <w:r>
        <w:rPr>
          <w:rFonts w:ascii="仿宋" w:hAnsi="仿宋" w:eastAsia="仿宋" w:cs="仿宋"/>
          <w:sz w:val="31"/>
          <w:szCs w:val="31"/>
        </w:rPr>
        <w:t xml:space="preserve"> 化和公共技术服务平台等建设，为区内科技创新、创业升级、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招商引资提供强大的动力引擎和资金支持。</w:t>
      </w:r>
      <w:r>
        <w:rPr>
          <w:rFonts w:ascii="仿宋" w:hAnsi="仿宋" w:eastAsia="仿宋" w:cs="仿宋"/>
          <w:spacing w:val="8"/>
          <w:sz w:val="31"/>
          <w:szCs w:val="31"/>
        </w:rPr>
        <w:t>强化对专项债的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申请，将专项债变成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“项目资本金”，更大力度撬动社会资</w:t>
      </w:r>
    </w:p>
    <w:p>
      <w:pPr>
        <w:spacing w:line="222" w:lineRule="auto"/>
        <w:ind w:left="26"/>
        <w:rPr>
          <w:rFonts w:ascii="仿宋" w:hAnsi="仿宋" w:eastAsia="仿宋" w:cs="仿宋"/>
          <w:sz w:val="31"/>
          <w:szCs w:val="31"/>
        </w:rPr>
      </w:pPr>
      <w:bookmarkStart w:id="30" w:name="bookmark31"/>
      <w:bookmarkEnd w:id="30"/>
      <w:r>
        <w:rPr>
          <w:rFonts w:ascii="仿宋" w:hAnsi="仿宋" w:eastAsia="仿宋" w:cs="仿宋"/>
          <w:spacing w:val="-2"/>
          <w:sz w:val="31"/>
          <w:szCs w:val="31"/>
        </w:rPr>
        <w:t>本。</w:t>
      </w:r>
    </w:p>
    <w:p>
      <w:pPr>
        <w:spacing w:before="202" w:line="221" w:lineRule="auto"/>
        <w:ind w:left="659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（五）优化营商环境</w:t>
      </w:r>
    </w:p>
    <w:p>
      <w:pPr>
        <w:spacing w:before="205" w:line="343" w:lineRule="auto"/>
        <w:ind w:left="29" w:right="11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主动适应新经济变革，推动“放管服”进程，最大限度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取消、下放行政审批事项；深化适应新业态、新模式、新产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业发展的商事制度改革，减少对企业生产经营和投资活动的  </w:t>
      </w:r>
      <w:r>
        <w:rPr>
          <w:rFonts w:ascii="仿宋" w:hAnsi="仿宋" w:eastAsia="仿宋" w:cs="仿宋"/>
          <w:spacing w:val="3"/>
          <w:sz w:val="31"/>
          <w:szCs w:val="31"/>
        </w:rPr>
        <w:t>干预；发挥好各级政务服务中心的作用，优化服务</w:t>
      </w:r>
      <w:r>
        <w:rPr>
          <w:rFonts w:ascii="仿宋" w:hAnsi="仿宋" w:eastAsia="仿宋" w:cs="仿宋"/>
          <w:spacing w:val="2"/>
          <w:sz w:val="31"/>
          <w:szCs w:val="31"/>
        </w:rPr>
        <w:t>流程，方便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企业办事，推进创新创业；放宽市场准入，破除民间资本依  法进入相关战略重点领域的各种壁垒；完善激发创新的利益  </w:t>
      </w:r>
      <w:r>
        <w:rPr>
          <w:rFonts w:ascii="仿宋" w:hAnsi="仿宋" w:eastAsia="仿宋" w:cs="仿宋"/>
          <w:spacing w:val="9"/>
          <w:sz w:val="31"/>
          <w:szCs w:val="31"/>
        </w:rPr>
        <w:t>导向机制，建立与创新创业相适应的科技研</w:t>
      </w:r>
      <w:r>
        <w:rPr>
          <w:rFonts w:ascii="仿宋" w:hAnsi="仿宋" w:eastAsia="仿宋" w:cs="仿宋"/>
          <w:spacing w:val="8"/>
          <w:sz w:val="31"/>
          <w:szCs w:val="31"/>
        </w:rPr>
        <w:t>发、成果转移转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化和评价机制，加快推进科技成果使用处置和收益管理办法  </w:t>
      </w:r>
      <w:r>
        <w:rPr>
          <w:rFonts w:ascii="仿宋" w:hAnsi="仿宋" w:eastAsia="仿宋" w:cs="仿宋"/>
          <w:spacing w:val="9"/>
          <w:sz w:val="31"/>
          <w:szCs w:val="31"/>
        </w:rPr>
        <w:t>改革。实施股权激励和科技成果转化奖励试</w:t>
      </w:r>
      <w:r>
        <w:rPr>
          <w:rFonts w:ascii="仿宋" w:hAnsi="仿宋" w:eastAsia="仿宋" w:cs="仿宋"/>
          <w:spacing w:val="8"/>
          <w:sz w:val="31"/>
          <w:szCs w:val="31"/>
        </w:rPr>
        <w:t>点；强化知识产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权创造和运用，开展知识产权资源布局试点，实施严格的知</w:t>
      </w:r>
    </w:p>
    <w:p>
      <w:pPr>
        <w:spacing w:line="221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识产权保护制度，提升知识产权服务附加值；推进社会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43" w:type="default"/>
          <w:pgSz w:w="11906" w:h="16839"/>
          <w:pgMar w:top="1431" w:right="1632" w:bottom="1266" w:left="1785" w:header="0" w:footer="992" w:gutter="0"/>
          <w:cols w:space="720" w:num="1"/>
        </w:sectPr>
      </w:pPr>
    </w:p>
    <w:p>
      <w:pPr>
        <w:spacing w:before="197" w:line="343" w:lineRule="auto"/>
        <w:ind w:left="40" w:right="16" w:hanging="2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信用体系建设，探索应用信用手段加强事中、事后监管，引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导企业积极履行社会责任，规范市场秩序，形成公平有序的</w:t>
      </w:r>
    </w:p>
    <w:p>
      <w:pPr>
        <w:spacing w:line="222" w:lineRule="auto"/>
        <w:ind w:left="37"/>
        <w:rPr>
          <w:rFonts w:ascii="仿宋" w:hAnsi="仿宋" w:eastAsia="仿宋" w:cs="仿宋"/>
          <w:sz w:val="31"/>
          <w:szCs w:val="31"/>
        </w:rPr>
      </w:pPr>
      <w:bookmarkStart w:id="31" w:name="bookmark32"/>
      <w:bookmarkEnd w:id="31"/>
      <w:r>
        <w:rPr>
          <w:rFonts w:ascii="仿宋" w:hAnsi="仿宋" w:eastAsia="仿宋" w:cs="仿宋"/>
          <w:spacing w:val="3"/>
          <w:sz w:val="31"/>
          <w:szCs w:val="31"/>
        </w:rPr>
        <w:t>竞争环境。</w:t>
      </w:r>
    </w:p>
    <w:p>
      <w:pPr>
        <w:spacing w:before="203" w:line="217" w:lineRule="auto"/>
        <w:ind w:left="659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（六）组建专家智库</w:t>
      </w:r>
    </w:p>
    <w:p>
      <w:pPr>
        <w:spacing w:before="211" w:line="343" w:lineRule="auto"/>
        <w:ind w:left="17" w:right="13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成立叶集区专家咨询委员会，委员由国内知名产业发展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研究专家、企业负责人、行业协会专家等组成，作为工业经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济发展的参谋机构，为产业发展提供专家建议和决策参考。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邀请安徽农业大学、南京林业大学、皖西学院、安徽化工研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究院等高等院校、专业研究机构以及安徽省人造板协会等专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业联盟、商协会协助，建立长期、稳定的战略合作关系，开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展持续研究和深层次介入，定期跟踪国内外智能家居、高质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板材、精细化工和化工新材料等产业的新技术、新趋势，收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集有关企业动态与科技情报，为产业招商引资及决策提供参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考。尤其是精细化工和化工新材料产业，聘请精细化工和化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工新材料专业知名学者及专家组建专家咨询委员会，建立常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态化问诊机制，负责对精细化工和化工新材料产业发展、重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大项目引进、风险防控等予以科学论证，及时提出决策咨询</w:t>
      </w:r>
    </w:p>
    <w:p>
      <w:pPr>
        <w:spacing w:before="1" w:line="221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建议，把相关风险降到最低程度。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44" w:type="default"/>
          <w:pgSz w:w="11906" w:h="16839"/>
          <w:pgMar w:top="1431" w:right="1785" w:bottom="1266" w:left="1785" w:header="0" w:footer="992" w:gutter="0"/>
          <w:cols w:space="720" w:num="1"/>
        </w:sectPr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tbl>
      <w:tblPr>
        <w:tblStyle w:val="5"/>
        <w:tblW w:w="8844" w:type="dxa"/>
        <w:tblInd w:w="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8"/>
        <w:gridCol w:w="403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4808" w:type="dxa"/>
            <w:tcBorders>
              <w:top w:val="single" w:color="000000" w:sz="2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26" w:line="217" w:lineRule="auto"/>
              <w:ind w:left="337"/>
            </w:pPr>
            <w:r>
              <w:rPr>
                <w:spacing w:val="-2"/>
              </w:rPr>
              <w:t>六安市叶集区人民政府办公室</w:t>
            </w:r>
          </w:p>
        </w:tc>
        <w:tc>
          <w:tcPr>
            <w:tcW w:w="4036" w:type="dxa"/>
            <w:tcBorders>
              <w:top w:val="single" w:color="000000" w:sz="2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26" w:line="217" w:lineRule="auto"/>
              <w:ind w:left="972"/>
            </w:pPr>
            <w:r>
              <w:rPr>
                <w:rFonts w:ascii="Times New Roman" w:hAnsi="Times New Roman" w:eastAsia="Times New Roman" w:cs="Times New Roman"/>
                <w:spacing w:val="-13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3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13"/>
              </w:rPr>
              <w:t>月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14  </w:t>
            </w:r>
            <w:r>
              <w:rPr>
                <w:spacing w:val="-13"/>
              </w:rPr>
              <w:t>日印发</w:t>
            </w:r>
          </w:p>
        </w:tc>
      </w:tr>
    </w:tbl>
    <w:p>
      <w:pPr>
        <w:spacing w:before="173" w:line="181" w:lineRule="auto"/>
        <w:ind w:left="689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 xml:space="preserve">—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41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2"/>
          <w:sz w:val="28"/>
          <w:szCs w:val="28"/>
        </w:rPr>
        <w:t>—</w:t>
      </w:r>
    </w:p>
    <w:sectPr>
      <w:footerReference r:id="rId45" w:type="default"/>
      <w:pgSz w:w="11906" w:h="16839"/>
      <w:pgMar w:top="1431" w:right="1260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03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4"/>
        <w:sz w:val="28"/>
        <w:szCs w:val="28"/>
      </w:rPr>
      <w:t>1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4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8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10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90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2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2"/>
        <w:sz w:val="28"/>
        <w:szCs w:val="28"/>
      </w:rPr>
      <w:t>11</w:t>
    </w:r>
    <w:r>
      <w:rPr>
        <w:rFonts w:ascii="Times New Roman" w:hAnsi="Times New Roman" w:eastAsia="Times New Roman" w:cs="Times New Roman"/>
        <w:spacing w:val="2"/>
        <w:sz w:val="28"/>
        <w:szCs w:val="28"/>
      </w:rPr>
      <w:t xml:space="preserve">  </w:t>
    </w:r>
    <w:r>
      <w:rPr>
        <w:rFonts w:ascii="宋体" w:hAnsi="宋体" w:eastAsia="宋体" w:cs="宋体"/>
        <w:spacing w:val="-12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8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12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8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13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8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14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00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15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00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16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90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17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90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18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00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19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03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2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3"/>
        <w:sz w:val="28"/>
        <w:szCs w:val="28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8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20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00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21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00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22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00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23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00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24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8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25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8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26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8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27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8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28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8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29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03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3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8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30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8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31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8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32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8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33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8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34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8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35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8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36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8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37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8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38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8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39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03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4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3"/>
        <w:sz w:val="28"/>
        <w:szCs w:val="28"/>
      </w:rPr>
      <w:t>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8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40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703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5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03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6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703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7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03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sz w:val="28"/>
        <w:szCs w:val="28"/>
      </w:rPr>
      <w:t>8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03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9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I2YjAyOGRmZWY5ZGU4ZjI2ZTE5MzlmMDg0ZDJlOGIifQ=="/>
  </w:docVars>
  <w:rsids>
    <w:rsidRoot w:val="00000000"/>
    <w:rsid w:val="410949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8" Type="http://schemas.openxmlformats.org/officeDocument/2006/relationships/fontTable" Target="fontTable.xml"/><Relationship Id="rId47" Type="http://schemas.openxmlformats.org/officeDocument/2006/relationships/customXml" Target="../customXml/item1.xml"/><Relationship Id="rId46" Type="http://schemas.openxmlformats.org/officeDocument/2006/relationships/theme" Target="theme/theme1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41</Pages>
  <Words>20668</Words>
  <Characters>21036</Characters>
  <TotalTime>0</TotalTime>
  <ScaleCrop>false</ScaleCrop>
  <LinksUpToDate>false</LinksUpToDate>
  <CharactersWithSpaces>22250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2023-09-20T16:10:00Z</dcterms:created>
  <dc:creator>Administrator</dc:creator>
  <cp:lastModifiedBy>汪洁</cp:lastModifiedBy>
  <dcterms:modified xsi:type="dcterms:W3CDTF">2023-09-20T08:19:33Z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2023-09-20T16:12:25Z</vt:filetime>
  </property>
  <property fmtid="{D5CDD505-2E9C-101B-9397-08002B2CF9AE}" pid="4" name="KSOProductBuildVer">
    <vt:lpwstr>2052-11.1.0.14309</vt:lpwstr>
  </property>
  <property fmtid="{D5CDD505-2E9C-101B-9397-08002B2CF9AE}" pid="5" name="ICV">
    <vt:lpwstr>7654E1D0504B4C1F8C28956D185A2757_12</vt:lpwstr>
  </property>
</Properties>
</file>