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C2" w:rsidRDefault="00C455C2">
      <w:pPr>
        <w:spacing w:line="590" w:lineRule="exact"/>
        <w:ind w:firstLineChars="200" w:firstLine="608"/>
        <w:rPr>
          <w:rFonts w:eastAsia="方正仿宋_GBK"/>
          <w:color w:val="000000"/>
        </w:rPr>
      </w:pPr>
    </w:p>
    <w:p w:rsidR="00C455C2" w:rsidRDefault="00C455C2">
      <w:pPr>
        <w:pStyle w:val="a3"/>
        <w:spacing w:line="590" w:lineRule="exact"/>
        <w:jc w:val="center"/>
        <w:rPr>
          <w:rFonts w:ascii="Times New Roman" w:eastAsia="方正仿宋_GBK" w:hAnsi="Times New Roman" w:cs="Times New Roman"/>
          <w:color w:val="000000"/>
          <w:sz w:val="32"/>
        </w:rPr>
      </w:pPr>
    </w:p>
    <w:p w:rsidR="00C455C2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w w:val="85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85"/>
          <w:kern w:val="0"/>
          <w:sz w:val="44"/>
          <w:szCs w:val="44"/>
        </w:rPr>
        <w:t>六安市叶集区人民政府办公室</w:t>
      </w:r>
    </w:p>
    <w:p w:rsidR="00C455C2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w w:val="8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85"/>
          <w:kern w:val="0"/>
          <w:sz w:val="44"/>
          <w:szCs w:val="44"/>
        </w:rPr>
        <w:t>关于印发《六安市叶集区基层群众文艺表演团队、</w:t>
      </w:r>
    </w:p>
    <w:p w:rsidR="00C455C2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w w:val="8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85"/>
          <w:kern w:val="0"/>
          <w:sz w:val="44"/>
          <w:szCs w:val="44"/>
        </w:rPr>
        <w:t>民间艺人奖励扶持办法》的通知</w:t>
      </w:r>
    </w:p>
    <w:p w:rsidR="00C455C2" w:rsidRDefault="00CE0E81">
      <w:pPr>
        <w:spacing w:line="590" w:lineRule="exact"/>
        <w:ind w:leftChars="100" w:left="304" w:rightChars="100" w:right="304"/>
        <w:jc w:val="center"/>
        <w:rPr>
          <w:rFonts w:eastAsia="方正仿宋_GBK"/>
          <w:color w:val="000000"/>
        </w:rPr>
      </w:pPr>
      <w:bookmarkStart w:id="0" w:name="文号"/>
      <w:r>
        <w:rPr>
          <w:rFonts w:eastAsia="方正仿宋_GBK" w:hint="eastAsia"/>
          <w:color w:val="000000"/>
        </w:rPr>
        <w:t>叶政办〔</w:t>
      </w:r>
      <w:r>
        <w:rPr>
          <w:rFonts w:eastAsia="方正仿宋_GBK" w:hint="eastAsia"/>
          <w:color w:val="000000"/>
        </w:rPr>
        <w:t>2022</w:t>
      </w:r>
      <w:r>
        <w:rPr>
          <w:rFonts w:eastAsia="方正仿宋_GBK" w:hint="eastAsia"/>
          <w:color w:val="000000"/>
        </w:rPr>
        <w:t>〕</w:t>
      </w:r>
      <w:r>
        <w:rPr>
          <w:rFonts w:eastAsia="方正仿宋_GBK" w:hint="eastAsia"/>
          <w:color w:val="000000"/>
        </w:rPr>
        <w:t>11</w:t>
      </w:r>
      <w:r>
        <w:rPr>
          <w:rFonts w:eastAsia="方正仿宋_GBK" w:hint="eastAsia"/>
          <w:color w:val="000000"/>
        </w:rPr>
        <w:t>号</w:t>
      </w:r>
      <w:bookmarkEnd w:id="0"/>
    </w:p>
    <w:p w:rsidR="00C455C2" w:rsidRDefault="00C455C2">
      <w:pPr>
        <w:spacing w:line="590" w:lineRule="exact"/>
        <w:jc w:val="center"/>
        <w:rPr>
          <w:rFonts w:eastAsia="方正仿宋_GBK"/>
        </w:rPr>
      </w:pPr>
    </w:p>
    <w:p w:rsidR="00C455C2" w:rsidRDefault="00CE0E81">
      <w:pPr>
        <w:spacing w:line="590" w:lineRule="exact"/>
        <w:rPr>
          <w:rFonts w:eastAsia="方正仿宋_GBK"/>
        </w:rPr>
      </w:pPr>
      <w:r>
        <w:rPr>
          <w:rFonts w:eastAsia="方正仿宋_GBK" w:hint="eastAsia"/>
        </w:rPr>
        <w:t>各乡镇人民政府、街道办事处，区政府各部门、各直属单位：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  <w:spacing w:val="-6"/>
        </w:rPr>
      </w:pPr>
      <w:r>
        <w:rPr>
          <w:rFonts w:eastAsia="方正仿宋_GBK" w:hint="eastAsia"/>
        </w:rPr>
        <w:t>《六安市叶集区基层群众文艺表演团队、民间艺人奖励扶持办法》</w:t>
      </w:r>
      <w:r>
        <w:rPr>
          <w:rFonts w:eastAsia="方正仿宋_GBK" w:hint="eastAsia"/>
          <w:spacing w:val="-6"/>
        </w:rPr>
        <w:t>已经</w:t>
      </w:r>
      <w:r>
        <w:rPr>
          <w:rFonts w:eastAsia="方正仿宋_GBK" w:hint="eastAsia"/>
          <w:spacing w:val="-6"/>
        </w:rPr>
        <w:t>2022</w:t>
      </w:r>
      <w:r>
        <w:rPr>
          <w:rFonts w:eastAsia="方正仿宋_GBK" w:hint="eastAsia"/>
          <w:spacing w:val="-6"/>
        </w:rPr>
        <w:t>年</w:t>
      </w:r>
      <w:r>
        <w:rPr>
          <w:rFonts w:eastAsia="方正仿宋_GBK" w:hint="eastAsia"/>
          <w:spacing w:val="-6"/>
        </w:rPr>
        <w:t>5</w:t>
      </w:r>
      <w:r>
        <w:rPr>
          <w:rFonts w:eastAsia="方正仿宋_GBK" w:hint="eastAsia"/>
          <w:spacing w:val="-6"/>
        </w:rPr>
        <w:t>月</w:t>
      </w:r>
      <w:r>
        <w:rPr>
          <w:rFonts w:eastAsia="方正仿宋_GBK" w:hint="eastAsia"/>
          <w:spacing w:val="-6"/>
        </w:rPr>
        <w:t>22</w:t>
      </w:r>
      <w:r>
        <w:rPr>
          <w:rFonts w:eastAsia="方正仿宋_GBK" w:hint="eastAsia"/>
          <w:spacing w:val="-6"/>
        </w:rPr>
        <w:t>日区政府第</w:t>
      </w:r>
      <w:r>
        <w:rPr>
          <w:rFonts w:eastAsia="方正仿宋_GBK" w:hint="eastAsia"/>
          <w:spacing w:val="-6"/>
        </w:rPr>
        <w:t>6</w:t>
      </w:r>
      <w:r>
        <w:rPr>
          <w:rFonts w:eastAsia="方正仿宋_GBK" w:hint="eastAsia"/>
          <w:spacing w:val="-6"/>
        </w:rPr>
        <w:t>次常务会议审议通过，现予印发，请遵照执</w:t>
      </w:r>
      <w:r>
        <w:rPr>
          <w:rFonts w:eastAsia="方正仿宋_GBK" w:hint="eastAsia"/>
        </w:rPr>
        <w:t>行。</w:t>
      </w:r>
    </w:p>
    <w:p w:rsidR="00C455C2" w:rsidRDefault="00C455C2">
      <w:pPr>
        <w:spacing w:line="590" w:lineRule="exact"/>
        <w:ind w:firstLineChars="200" w:firstLine="583"/>
        <w:rPr>
          <w:rFonts w:eastAsia="方正仿宋_GBK"/>
          <w:spacing w:val="-6"/>
        </w:rPr>
      </w:pPr>
    </w:p>
    <w:p w:rsidR="00C455C2" w:rsidRDefault="00C455C2">
      <w:pPr>
        <w:spacing w:line="590" w:lineRule="exact"/>
        <w:ind w:firstLineChars="200" w:firstLine="583"/>
        <w:rPr>
          <w:rFonts w:eastAsia="方正仿宋_GBK"/>
          <w:spacing w:val="-6"/>
        </w:rPr>
      </w:pPr>
    </w:p>
    <w:p w:rsidR="00C455C2" w:rsidRDefault="00CE0E81">
      <w:pPr>
        <w:spacing w:line="590" w:lineRule="exact"/>
        <w:ind w:rightChars="186" w:right="565"/>
        <w:jc w:val="right"/>
        <w:rPr>
          <w:rFonts w:eastAsia="方正仿宋_GBK"/>
        </w:rPr>
      </w:pPr>
      <w:r>
        <w:rPr>
          <w:rFonts w:eastAsia="方正仿宋_GBK" w:hint="eastAsia"/>
        </w:rPr>
        <w:t>六安市叶集区人民政府办公室</w:t>
      </w:r>
    </w:p>
    <w:p w:rsidR="00C455C2" w:rsidRDefault="00CE0E81">
      <w:pPr>
        <w:spacing w:line="590" w:lineRule="exact"/>
        <w:ind w:rightChars="466" w:right="1415"/>
        <w:jc w:val="right"/>
        <w:rPr>
          <w:rFonts w:eastAsia="方正仿宋_GBK"/>
        </w:rPr>
      </w:pPr>
      <w:r>
        <w:rPr>
          <w:rFonts w:eastAsia="方正仿宋_GBK" w:hint="eastAsia"/>
        </w:rPr>
        <w:t>2022</w:t>
      </w:r>
      <w:r>
        <w:rPr>
          <w:rFonts w:eastAsia="方正仿宋_GBK" w:hint="eastAsia"/>
        </w:rPr>
        <w:t>年</w:t>
      </w:r>
      <w:r>
        <w:rPr>
          <w:rFonts w:eastAsia="方正仿宋_GBK" w:hint="eastAsia"/>
        </w:rPr>
        <w:t>6</w:t>
      </w:r>
      <w:r>
        <w:rPr>
          <w:rFonts w:eastAsia="方正仿宋_GBK" w:hint="eastAsia"/>
        </w:rPr>
        <w:t>月</w:t>
      </w:r>
      <w:r>
        <w:rPr>
          <w:rFonts w:eastAsia="方正仿宋_GBK" w:hint="eastAsia"/>
        </w:rPr>
        <w:t>5</w:t>
      </w:r>
      <w:r>
        <w:rPr>
          <w:rFonts w:eastAsia="方正仿宋_GBK" w:hint="eastAsia"/>
        </w:rPr>
        <w:t>日</w:t>
      </w:r>
    </w:p>
    <w:p w:rsidR="00C455C2" w:rsidRDefault="00CE0E81">
      <w:pPr>
        <w:widowControl/>
        <w:spacing w:line="590" w:lineRule="exact"/>
        <w:jc w:val="left"/>
        <w:rPr>
          <w:rFonts w:eastAsia="方正仿宋_GBK"/>
          <w:sz w:val="44"/>
          <w:szCs w:val="44"/>
        </w:rPr>
      </w:pPr>
      <w:r>
        <w:rPr>
          <w:rFonts w:eastAsia="方正仿宋_GBK" w:hint="eastAsia"/>
          <w:sz w:val="44"/>
          <w:szCs w:val="44"/>
        </w:rPr>
        <w:br w:type="page"/>
      </w:r>
    </w:p>
    <w:p w:rsidR="00C455C2" w:rsidRDefault="00C455C2"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 w:rsidR="00C455C2" w:rsidRPr="00CE0E81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CE0E81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六安市叶集区基层群众文艺表演团队、</w:t>
      </w:r>
    </w:p>
    <w:p w:rsidR="00C455C2" w:rsidRPr="00CE0E81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CE0E81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民间艺人奖励扶持办法</w:t>
      </w:r>
    </w:p>
    <w:p w:rsidR="00C455C2" w:rsidRDefault="00C455C2">
      <w:pPr>
        <w:spacing w:line="590" w:lineRule="exact"/>
        <w:jc w:val="center"/>
        <w:rPr>
          <w:rFonts w:eastAsia="方正仿宋_GBK"/>
        </w:rPr>
      </w:pPr>
      <w:bookmarkStart w:id="1" w:name="_GoBack"/>
      <w:bookmarkEnd w:id="1"/>
    </w:p>
    <w:p w:rsidR="00C455C2" w:rsidRDefault="00CE0E81">
      <w:pPr>
        <w:spacing w:line="590" w:lineRule="exact"/>
        <w:jc w:val="center"/>
        <w:rPr>
          <w:rFonts w:eastAsia="方正黑体_GBK"/>
        </w:rPr>
      </w:pPr>
      <w:r>
        <w:rPr>
          <w:rFonts w:eastAsia="方正黑体_GBK" w:hint="eastAsia"/>
        </w:rPr>
        <w:t>第一章</w:t>
      </w:r>
      <w:r>
        <w:rPr>
          <w:rFonts w:eastAsia="方正黑体_GBK" w:hint="eastAsia"/>
        </w:rPr>
        <w:t xml:space="preserve"> 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总</w:t>
      </w:r>
      <w:r>
        <w:rPr>
          <w:rFonts w:eastAsia="方正黑体_GBK" w:hint="eastAsia"/>
        </w:rPr>
        <w:t xml:space="preserve"> </w:t>
      </w:r>
      <w:r>
        <w:rPr>
          <w:rFonts w:eastAsia="方正黑体_GBK"/>
        </w:rPr>
        <w:t xml:space="preserve"> </w:t>
      </w:r>
      <w:r>
        <w:rPr>
          <w:rFonts w:eastAsia="方正黑体_GBK" w:hint="eastAsia"/>
        </w:rPr>
        <w:t>则</w:t>
      </w:r>
    </w:p>
    <w:p w:rsidR="00C455C2" w:rsidRDefault="00C455C2">
      <w:pPr>
        <w:spacing w:line="590" w:lineRule="exact"/>
        <w:rPr>
          <w:rFonts w:eastAsia="方正仿宋_GBK"/>
        </w:rPr>
      </w:pP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第一条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为满足广大人民群众的精神文化和健康生活需求，积极推动本区乡村和社区群众文艺活动的发展，加快推动全区群众性文艺活动的开展和繁荣，特制订如下办法。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第二条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申报扶持的本区文艺表演团队，需具备以下条件：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（一）指导思想正确。</w:t>
      </w:r>
      <w:r>
        <w:rPr>
          <w:rFonts w:eastAsia="方正仿宋_GBK" w:hint="eastAsia"/>
        </w:rPr>
        <w:t>以习近平新时代中国特色社会主义思想和党的十九大精神为指导，拥护党的方针政策，积极宣传社会主义核心价值观，传承红色基因。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（二）团队组建规范。</w:t>
      </w:r>
      <w:r>
        <w:rPr>
          <w:rFonts w:eastAsia="方正仿宋_GBK" w:hint="eastAsia"/>
        </w:rPr>
        <w:t>团队属于区级团队、乡镇（街道）团队、行政村（社区）团队等非营利性团队，由区文旅体局作为业务主管单位，以音乐、舞蹈、戏剧、曲艺等艺术表演形式开展活动。</w:t>
      </w:r>
      <w:r>
        <w:rPr>
          <w:rFonts w:eastAsia="方正仿宋_GBK" w:hint="eastAsia"/>
        </w:rPr>
        <w:t>团队组建应符合以下条件之一：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</w:rPr>
        <w:t>1</w:t>
      </w:r>
      <w:r>
        <w:rPr>
          <w:rFonts w:eastAsia="方正仿宋_GBK" w:hint="eastAsia"/>
          <w:color w:val="000000"/>
        </w:rPr>
        <w:t>．在区民政部门注册登记的社会组织，同时在全国志愿服务系统注册志愿服务队。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．未达到社会组织登记条件的，在乡镇人民政府（街道办事</w:t>
      </w:r>
      <w:r>
        <w:rPr>
          <w:rFonts w:eastAsia="方正仿宋_GBK" w:hint="eastAsia"/>
        </w:rPr>
        <w:lastRenderedPageBreak/>
        <w:t>处）依法进行备案的社会组织。乡镇人民政府（街道办事处）可授权所在地综合文化站办理备案事宜。备案后抄送区文旅体局、区民政局。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（三）组织管理有序。</w:t>
      </w:r>
      <w:r>
        <w:rPr>
          <w:rFonts w:eastAsia="方正仿宋_GBK" w:hint="eastAsia"/>
        </w:rPr>
        <w:t>有一套完整的组织管理制度，有活动经费和活动阵地，有专人负责，有队员花名册。团队活动有计划、有记录、有档案，辖区文化站有备案。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（四）积极开展活动。</w:t>
      </w:r>
      <w:r>
        <w:rPr>
          <w:rFonts w:eastAsia="方正仿宋_GBK" w:hint="eastAsia"/>
          <w:color w:val="000000"/>
        </w:rPr>
        <w:t>依托新时代文明实践中心（所、站）和乡村大舞台等阵地，以项目化的</w:t>
      </w:r>
      <w:r>
        <w:rPr>
          <w:rFonts w:eastAsia="方正仿宋_GBK" w:hint="eastAsia"/>
          <w:color w:val="000000"/>
        </w:rPr>
        <w:t>形式，常态化开展各类文化文艺志愿服务活动。组织开展活动有一定规模，有一定的知名度和影响力，能够形成地方特色志愿服务品牌。坚持区域外文</w:t>
      </w:r>
      <w:r>
        <w:rPr>
          <w:rFonts w:eastAsia="方正仿宋_GBK" w:hint="eastAsia"/>
        </w:rPr>
        <w:t>化交流和展示，积极参加相关比赛，取得一定成绩。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第三条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申报民间艺人扶持，需具备以下条件：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（一）基本条件。</w:t>
      </w:r>
      <w:r>
        <w:rPr>
          <w:rFonts w:eastAsia="方正仿宋_GBK" w:hint="eastAsia"/>
        </w:rPr>
        <w:t>拥护中国共产党领导和社会主义制度，遵守政府法令。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ascii="方正楷体_GBK" w:eastAsia="方正楷体_GBK" w:hint="eastAsia"/>
        </w:rPr>
        <w:t>（二）技能条件。</w:t>
      </w:r>
      <w:r>
        <w:rPr>
          <w:rFonts w:eastAsia="方正仿宋_GBK" w:hint="eastAsia"/>
        </w:rPr>
        <w:t>继承和发扬优秀民间文化传统，促进民间文艺事业的发展，长期分散活动在乡村，以从事曲艺、皮影、杂技等民间艺术演出活动为职业，参与地方组织的文艺活动，有创作的作品，有一定社会知名度、影响力。在乡镇人民政府（街道</w:t>
      </w:r>
      <w:r>
        <w:rPr>
          <w:rFonts w:eastAsia="方正仿宋_GBK" w:hint="eastAsia"/>
        </w:rPr>
        <w:t>办事处）依法进行备案，备案后抄送区文旅体局。</w:t>
      </w:r>
    </w:p>
    <w:p w:rsidR="00C455C2" w:rsidRDefault="00C455C2">
      <w:pPr>
        <w:spacing w:line="590" w:lineRule="exact"/>
        <w:rPr>
          <w:rFonts w:eastAsia="方正黑体_GBK"/>
        </w:rPr>
      </w:pPr>
    </w:p>
    <w:p w:rsidR="00C455C2" w:rsidRDefault="00CE0E81">
      <w:pPr>
        <w:spacing w:line="590" w:lineRule="exact"/>
        <w:jc w:val="center"/>
        <w:rPr>
          <w:rFonts w:eastAsia="方正黑体_GBK"/>
        </w:rPr>
      </w:pPr>
      <w:r>
        <w:rPr>
          <w:rFonts w:eastAsia="方正黑体_GBK" w:hint="eastAsia"/>
        </w:rPr>
        <w:lastRenderedPageBreak/>
        <w:t>第二章</w:t>
      </w:r>
      <w:r>
        <w:rPr>
          <w:rFonts w:eastAsia="方正黑体_GBK" w:hint="eastAsia"/>
        </w:rPr>
        <w:t xml:space="preserve">  </w:t>
      </w:r>
      <w:r>
        <w:rPr>
          <w:rFonts w:eastAsia="方正黑体_GBK" w:hint="eastAsia"/>
        </w:rPr>
        <w:t>扶持对象评选及标准</w:t>
      </w:r>
    </w:p>
    <w:p w:rsidR="00C455C2" w:rsidRDefault="00C455C2">
      <w:pPr>
        <w:spacing w:line="590" w:lineRule="exact"/>
        <w:ind w:firstLineChars="200" w:firstLine="608"/>
        <w:rPr>
          <w:rFonts w:eastAsia="方正黑体_GBK"/>
        </w:rPr>
      </w:pP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第四条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文艺表演团队评选项目与补助标准</w:t>
      </w:r>
    </w:p>
    <w:p w:rsidR="00C455C2" w:rsidRDefault="00CE0E81">
      <w:pPr>
        <w:spacing w:line="590" w:lineRule="exact"/>
        <w:ind w:firstLineChars="200" w:firstLine="608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（一）评选项目标准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  <w:b/>
          <w:bCs/>
        </w:rPr>
      </w:pPr>
      <w:r>
        <w:rPr>
          <w:rFonts w:eastAsia="方正仿宋_GBK" w:hint="eastAsia"/>
          <w:b/>
          <w:bCs/>
        </w:rPr>
        <w:t>1</w:t>
      </w:r>
      <w:r>
        <w:rPr>
          <w:rFonts w:eastAsia="方正仿宋_GBK" w:hint="eastAsia"/>
          <w:b/>
          <w:bCs/>
        </w:rPr>
        <w:t>．“六安市叶集区一级群众文艺表演团队”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）团队建制：具有比较固定的团队人员，人数不少于</w:t>
      </w:r>
      <w:r>
        <w:rPr>
          <w:rFonts w:eastAsia="方正仿宋_GBK" w:hint="eastAsia"/>
        </w:rPr>
        <w:t>20</w:t>
      </w:r>
      <w:r>
        <w:rPr>
          <w:rFonts w:eastAsia="方正仿宋_GBK" w:hint="eastAsia"/>
        </w:rPr>
        <w:t>人，团队在本地域内有较大的社会影响力；具有固定排练的场所，有完整的章程、年度计划和总结。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）团队活动：团队经常性开展公益性文化活动，积极参加市、区、乡镇（街道）重大节庆活动，能自行组织</w:t>
      </w:r>
      <w:r>
        <w:rPr>
          <w:rFonts w:eastAsia="方正仿宋_GBK" w:hint="eastAsia"/>
          <w:color w:val="000000"/>
        </w:rPr>
        <w:t>60-</w:t>
      </w:r>
      <w:r>
        <w:rPr>
          <w:rFonts w:eastAsia="方正仿宋_GBK" w:hint="eastAsia"/>
        </w:rPr>
        <w:t>90</w:t>
      </w:r>
      <w:r>
        <w:rPr>
          <w:rFonts w:eastAsia="方正仿宋_GBK" w:hint="eastAsia"/>
        </w:rPr>
        <w:t>分钟以上的综合性文艺活动，演出形式多样化，全年举办专场演出活动不少于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场，参</w:t>
      </w:r>
      <w:r>
        <w:rPr>
          <w:rFonts w:eastAsia="方正仿宋_GBK" w:hint="eastAsia"/>
        </w:rPr>
        <w:t>与文化演出活动不少于</w:t>
      </w:r>
      <w:r>
        <w:rPr>
          <w:rFonts w:eastAsia="方正仿宋_GBK" w:hint="eastAsia"/>
        </w:rPr>
        <w:t>6</w:t>
      </w:r>
      <w:r>
        <w:rPr>
          <w:rFonts w:eastAsia="方正仿宋_GBK" w:hint="eastAsia"/>
        </w:rPr>
        <w:t>次，全年活动队员参与率</w:t>
      </w:r>
      <w:r>
        <w:rPr>
          <w:rFonts w:eastAsia="方正仿宋_GBK" w:hint="eastAsia"/>
        </w:rPr>
        <w:t>80%</w:t>
      </w:r>
      <w:r>
        <w:rPr>
          <w:rFonts w:eastAsia="方正仿宋_GBK" w:hint="eastAsia"/>
        </w:rPr>
        <w:t>以上，受惠群众不少于</w:t>
      </w:r>
      <w:r>
        <w:rPr>
          <w:rFonts w:eastAsia="方正仿宋_GBK" w:hint="eastAsia"/>
        </w:rPr>
        <w:t>3000</w:t>
      </w:r>
      <w:r>
        <w:rPr>
          <w:rFonts w:eastAsia="方正仿宋_GBK" w:hint="eastAsia"/>
        </w:rPr>
        <w:t>人次。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）创作能力：团队具备一定的创作、演出水准，拥有一批文艺成果，每年能创作或移植具有时代特色和地方特色的文艺演出作品不少于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件。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  <w:b/>
          <w:bCs/>
        </w:rPr>
      </w:pPr>
      <w:r>
        <w:rPr>
          <w:rFonts w:eastAsia="方正仿宋_GBK" w:hint="eastAsia"/>
          <w:b/>
          <w:bCs/>
        </w:rPr>
        <w:t>2</w:t>
      </w:r>
      <w:r>
        <w:rPr>
          <w:rFonts w:eastAsia="方正仿宋_GBK" w:hint="eastAsia"/>
          <w:b/>
          <w:bCs/>
        </w:rPr>
        <w:t>．“六安市叶集区二级群众文艺表演团队”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）团队建制：具有比较固定的团队人员，人数不少于</w:t>
      </w:r>
      <w:r>
        <w:rPr>
          <w:rFonts w:eastAsia="方正仿宋_GBK" w:hint="eastAsia"/>
        </w:rPr>
        <w:t>15</w:t>
      </w:r>
      <w:r>
        <w:rPr>
          <w:rFonts w:eastAsia="方正仿宋_GBK" w:hint="eastAsia"/>
        </w:rPr>
        <w:t>人，团队在本地域内有较大的社会影响力；有完整的章程、年度计划和总结。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lastRenderedPageBreak/>
        <w:t>（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）团队活动：团队经常性开展公益性文化活动，积极参加市、区、乡镇（街道）重大节庆活动，全年举办专场演出活动不少于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场，参与文化演</w:t>
      </w:r>
      <w:r>
        <w:rPr>
          <w:rFonts w:eastAsia="方正仿宋_GBK" w:hint="eastAsia"/>
        </w:rPr>
        <w:t>出活动不少于</w:t>
      </w:r>
      <w:r>
        <w:rPr>
          <w:rFonts w:eastAsia="方正仿宋_GBK" w:hint="eastAsia"/>
        </w:rPr>
        <w:t>4</w:t>
      </w:r>
      <w:r>
        <w:rPr>
          <w:rFonts w:eastAsia="方正仿宋_GBK" w:hint="eastAsia"/>
        </w:rPr>
        <w:t>次，全年活动队员参与率</w:t>
      </w:r>
      <w:r>
        <w:rPr>
          <w:rFonts w:eastAsia="方正仿宋_GBK" w:hint="eastAsia"/>
        </w:rPr>
        <w:t>70%</w:t>
      </w:r>
      <w:r>
        <w:rPr>
          <w:rFonts w:eastAsia="方正仿宋_GBK" w:hint="eastAsia"/>
        </w:rPr>
        <w:t>以上，受惠群众不少于</w:t>
      </w:r>
      <w:r>
        <w:rPr>
          <w:rFonts w:eastAsia="方正仿宋_GBK" w:hint="eastAsia"/>
        </w:rPr>
        <w:t>2000</w:t>
      </w:r>
      <w:r>
        <w:rPr>
          <w:rFonts w:eastAsia="方正仿宋_GBK" w:hint="eastAsia"/>
        </w:rPr>
        <w:t>人次。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）创作能力：团队具备一定的创作、演出水准，拥有一批文艺成果，每年能创作或移植具有时代特色和地方特色的文艺演出作品不少于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件。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  <w:b/>
          <w:bCs/>
        </w:rPr>
      </w:pPr>
      <w:r>
        <w:rPr>
          <w:rFonts w:eastAsia="方正仿宋_GBK" w:hint="eastAsia"/>
          <w:b/>
          <w:bCs/>
        </w:rPr>
        <w:t>3</w:t>
      </w:r>
      <w:r>
        <w:rPr>
          <w:rFonts w:eastAsia="方正仿宋_GBK" w:hint="eastAsia"/>
          <w:b/>
          <w:bCs/>
        </w:rPr>
        <w:t>．“六安市叶集区三级群众文艺表演团队”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）团队建制：具有比较固定的团队人员，人数不少于</w:t>
      </w:r>
      <w:r>
        <w:rPr>
          <w:rFonts w:eastAsia="方正仿宋_GBK" w:hint="eastAsia"/>
        </w:rPr>
        <w:t>10</w:t>
      </w:r>
      <w:r>
        <w:rPr>
          <w:rFonts w:eastAsia="方正仿宋_GBK" w:hint="eastAsia"/>
        </w:rPr>
        <w:t>人，有年度计划和总结。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）团队活动：团队经常性参与基层公益性文化活动，积极参加市、区、乡镇（街道）重大节庆活动，全年举办专场演出活动不少于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场，参与文化演出活动不少于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次，全年活动队员参与率</w:t>
      </w:r>
      <w:r>
        <w:rPr>
          <w:rFonts w:eastAsia="方正仿宋_GBK" w:hint="eastAsia"/>
        </w:rPr>
        <w:t>65%</w:t>
      </w:r>
      <w:r>
        <w:rPr>
          <w:rFonts w:eastAsia="方正仿宋_GBK" w:hint="eastAsia"/>
        </w:rPr>
        <w:t>以上，受惠群众不少于</w:t>
      </w:r>
      <w:r>
        <w:rPr>
          <w:rFonts w:eastAsia="方正仿宋_GBK" w:hint="eastAsia"/>
        </w:rPr>
        <w:t>500</w:t>
      </w:r>
      <w:r>
        <w:rPr>
          <w:rFonts w:eastAsia="方正仿宋_GBK" w:hint="eastAsia"/>
        </w:rPr>
        <w:t>人次。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（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）创作能力：团队具备一定的创作、演出水准，每年能创作或移植具有时代特色和地方特色的文艺演出作品不少于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件。</w:t>
      </w:r>
    </w:p>
    <w:p w:rsidR="00C455C2" w:rsidRDefault="00CE0E81">
      <w:pPr>
        <w:spacing w:line="590" w:lineRule="exact"/>
        <w:ind w:firstLineChars="200" w:firstLine="608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（二）补助标准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被评为“一级群众文艺表演团队”，一次性奖补</w:t>
      </w: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万元；“二级群众文艺表演团队”，一次性奖补</w:t>
      </w: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万元；“三级群众文艺表演团队”，一次性奖补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万元。受扶持团队所获奖补资金，一半</w:t>
      </w:r>
      <w:r>
        <w:rPr>
          <w:rFonts w:eastAsia="方正仿宋_GBK" w:hint="eastAsia"/>
        </w:rPr>
        <w:lastRenderedPageBreak/>
        <w:t>以上需用于购置演出器材设备并提供发票、照片等证明材料。原则上一个行政村不超过两个民间文艺团队。</w:t>
      </w:r>
      <w:r>
        <w:rPr>
          <w:rFonts w:eastAsia="方正仿宋_GBK" w:hint="eastAsia"/>
        </w:rPr>
        <w:t>5</w:t>
      </w:r>
      <w:r>
        <w:rPr>
          <w:rFonts w:eastAsia="方正仿宋_GBK" w:hint="eastAsia"/>
        </w:rPr>
        <w:t>年内获得过市级或区级同类扶持奖励的，不再重复补助。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已评过级的文艺表演团队以后根据每年演出情况予以奖补，每支队伍每年奖补不超过</w:t>
      </w:r>
      <w:r>
        <w:rPr>
          <w:rFonts w:eastAsia="方正仿宋_GBK" w:hint="eastAsia"/>
        </w:rPr>
        <w:t>5</w:t>
      </w:r>
      <w:r>
        <w:rPr>
          <w:rFonts w:eastAsia="方正仿宋_GBK" w:hint="eastAsia"/>
        </w:rPr>
        <w:t>场，仅补助纯公益性文艺演出活动，政府购买服务或补助过的项目不再重复补助。奖补标准为“一级群众文艺表演团队”每场公益活动</w:t>
      </w:r>
      <w:r>
        <w:rPr>
          <w:rFonts w:eastAsia="方正仿宋_GBK" w:hint="eastAsia"/>
        </w:rPr>
        <w:t>20</w:t>
      </w:r>
      <w:r>
        <w:rPr>
          <w:rFonts w:eastAsia="方正仿宋_GBK" w:hint="eastAsia"/>
        </w:rPr>
        <w:t>00</w:t>
      </w:r>
      <w:r>
        <w:rPr>
          <w:rFonts w:eastAsia="方正仿宋_GBK" w:hint="eastAsia"/>
        </w:rPr>
        <w:t>元，“二级群众文艺表演团队”每场公益活动</w:t>
      </w:r>
      <w:r>
        <w:rPr>
          <w:rFonts w:eastAsia="方正仿宋_GBK" w:hint="eastAsia"/>
        </w:rPr>
        <w:t>1500</w:t>
      </w:r>
      <w:r>
        <w:rPr>
          <w:rFonts w:eastAsia="方正仿宋_GBK" w:hint="eastAsia"/>
        </w:rPr>
        <w:t>元，“三级群众文艺表演团队”每场公益活动</w:t>
      </w:r>
      <w:r>
        <w:rPr>
          <w:rFonts w:eastAsia="方正仿宋_GBK" w:hint="eastAsia"/>
        </w:rPr>
        <w:t>1000</w:t>
      </w:r>
      <w:r>
        <w:rPr>
          <w:rFonts w:eastAsia="方正仿宋_GBK" w:hint="eastAsia"/>
        </w:rPr>
        <w:t>元。未评级的文艺表演团队不予奖补。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第五条</w:t>
      </w:r>
      <w:r>
        <w:rPr>
          <w:rFonts w:eastAsia="方正仿宋_GBK" w:hint="eastAsia"/>
        </w:rPr>
        <w:t xml:space="preserve"> </w:t>
      </w:r>
      <w:r>
        <w:rPr>
          <w:rFonts w:eastAsia="方正仿宋_GBK"/>
        </w:rPr>
        <w:t xml:space="preserve"> </w:t>
      </w:r>
      <w:r>
        <w:rPr>
          <w:rFonts w:eastAsia="方正仿宋_GBK" w:hint="eastAsia"/>
        </w:rPr>
        <w:t>“民间艺人”评选项目与补助标准</w:t>
      </w:r>
    </w:p>
    <w:p w:rsidR="00C455C2" w:rsidRDefault="00CE0E81">
      <w:pPr>
        <w:spacing w:line="590" w:lineRule="exact"/>
        <w:ind w:firstLineChars="200" w:firstLine="608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（一）评选项目标准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  <w:bCs/>
        </w:rPr>
        <w:t>1</w:t>
      </w:r>
      <w:r>
        <w:rPr>
          <w:rFonts w:eastAsia="方正仿宋_GBK" w:hint="eastAsia"/>
          <w:b/>
          <w:bCs/>
        </w:rPr>
        <w:t>．基本条件：</w:t>
      </w:r>
      <w:r>
        <w:rPr>
          <w:rFonts w:eastAsia="方正仿宋_GBK" w:hint="eastAsia"/>
        </w:rPr>
        <w:t>拥护中国共产党领导和社会主义制度，遵守政府法令。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  <w:bCs/>
        </w:rPr>
        <w:t>2</w:t>
      </w:r>
      <w:r>
        <w:rPr>
          <w:rFonts w:eastAsia="方正仿宋_GBK" w:hint="eastAsia"/>
          <w:b/>
          <w:bCs/>
        </w:rPr>
        <w:t>．专业技能：</w:t>
      </w:r>
      <w:r>
        <w:rPr>
          <w:rFonts w:eastAsia="方正仿宋_GBK" w:hint="eastAsia"/>
        </w:rPr>
        <w:t>以从事曲艺、木偶、皮影、杂技等民间艺术演出活动为职业，有一定业务水平和一定数量的演出节目，能维持经常性文艺演出。每年参与基层公益性文化活动</w:t>
      </w:r>
      <w:r>
        <w:rPr>
          <w:rFonts w:eastAsia="方正仿宋_GBK" w:hint="eastAsia"/>
        </w:rPr>
        <w:t>4</w:t>
      </w:r>
      <w:r>
        <w:rPr>
          <w:rFonts w:eastAsia="方正仿宋_GBK" w:hint="eastAsia"/>
        </w:rPr>
        <w:t>次以上，演出活动（时间、场次、节目等）经乡镇街文化站签章备查。</w:t>
      </w:r>
    </w:p>
    <w:p w:rsidR="00C455C2" w:rsidRDefault="00CE0E81">
      <w:pPr>
        <w:spacing w:line="590" w:lineRule="exact"/>
        <w:ind w:firstLineChars="200" w:firstLine="608"/>
        <w:rPr>
          <w:rFonts w:ascii="方正楷体_GBK" w:eastAsia="方正楷体_GBK"/>
        </w:rPr>
      </w:pPr>
      <w:r>
        <w:rPr>
          <w:rFonts w:ascii="方正楷体_GBK" w:eastAsia="方正楷体_GBK" w:hint="eastAsia"/>
        </w:rPr>
        <w:t>（二）补助标准</w:t>
      </w: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每人每年补助</w:t>
      </w:r>
      <w:r>
        <w:rPr>
          <w:rFonts w:eastAsia="方正仿宋_GBK" w:hint="eastAsia"/>
        </w:rPr>
        <w:t>10</w:t>
      </w:r>
      <w:r>
        <w:rPr>
          <w:rFonts w:eastAsia="方正仿宋_GBK" w:hint="eastAsia"/>
        </w:rPr>
        <w:t>00</w:t>
      </w:r>
      <w:r>
        <w:rPr>
          <w:rFonts w:eastAsia="方正仿宋_GBK" w:hint="eastAsia"/>
        </w:rPr>
        <w:t>元，每个班组申报不超过</w:t>
      </w:r>
      <w:r>
        <w:rPr>
          <w:rFonts w:eastAsia="方正仿宋_GBK" w:hint="eastAsia"/>
        </w:rPr>
        <w:t>4</w:t>
      </w:r>
      <w:r>
        <w:rPr>
          <w:rFonts w:eastAsia="方正仿宋_GBK" w:hint="eastAsia"/>
        </w:rPr>
        <w:t>人。</w:t>
      </w:r>
    </w:p>
    <w:p w:rsidR="00C455C2" w:rsidRDefault="00C455C2">
      <w:pPr>
        <w:spacing w:line="590" w:lineRule="exact"/>
        <w:jc w:val="center"/>
        <w:rPr>
          <w:rFonts w:eastAsia="方正黑体_GBK"/>
        </w:rPr>
      </w:pPr>
    </w:p>
    <w:p w:rsidR="00C455C2" w:rsidRDefault="00CE0E81">
      <w:pPr>
        <w:spacing w:line="590" w:lineRule="exact"/>
        <w:jc w:val="center"/>
        <w:rPr>
          <w:rFonts w:eastAsia="方正黑体_GBK"/>
        </w:rPr>
      </w:pPr>
      <w:r>
        <w:rPr>
          <w:rFonts w:eastAsia="方正黑体_GBK" w:hint="eastAsia"/>
        </w:rPr>
        <w:lastRenderedPageBreak/>
        <w:t>第三章</w:t>
      </w:r>
      <w:r>
        <w:rPr>
          <w:rFonts w:eastAsia="方正黑体_GBK" w:hint="eastAsia"/>
        </w:rPr>
        <w:t xml:space="preserve">  </w:t>
      </w:r>
      <w:r>
        <w:rPr>
          <w:rFonts w:eastAsia="方正黑体_GBK" w:hint="eastAsia"/>
        </w:rPr>
        <w:t>申报与审批</w:t>
      </w:r>
    </w:p>
    <w:p w:rsidR="00C455C2" w:rsidRDefault="00C455C2">
      <w:pPr>
        <w:spacing w:line="590" w:lineRule="exact"/>
        <w:jc w:val="center"/>
        <w:rPr>
          <w:rFonts w:eastAsia="方正仿宋_GBK"/>
          <w:b/>
        </w:rPr>
      </w:pP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第六条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成立六安市叶集区群众文艺表演团队、民间艺人扶持工作领导小组，由区委宣传部牵头，会同区民政局、区财政局、区文旅体局、区文明办、区文联等单位有关负责同志组成，负责对申报扶持的团队进行评审。领导小组下设办公室，办公室设在区文化馆，承担申报评选的日常事务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第七条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文艺表演团队、民间艺人扶持，采取团队、个人申报、集中审批的方式进行，原则上一年一次，申报受理时间为每年</w:t>
      </w:r>
      <w:r>
        <w:rPr>
          <w:rFonts w:eastAsia="方正仿宋_GBK" w:hint="eastAsia"/>
        </w:rPr>
        <w:t>1</w:t>
      </w:r>
      <w:r>
        <w:rPr>
          <w:rFonts w:eastAsia="方正仿宋_GBK"/>
        </w:rPr>
        <w:t>0</w:t>
      </w:r>
      <w:r>
        <w:rPr>
          <w:rFonts w:eastAsia="方正仿宋_GBK" w:hint="eastAsia"/>
        </w:rPr>
        <w:t>月份，评审时间为每年</w:t>
      </w:r>
      <w:r>
        <w:rPr>
          <w:rFonts w:eastAsia="方正仿宋_GBK" w:hint="eastAsia"/>
        </w:rPr>
        <w:t>1</w:t>
      </w:r>
      <w:r>
        <w:rPr>
          <w:rFonts w:eastAsia="方正仿宋_GBK"/>
        </w:rPr>
        <w:t>1</w:t>
      </w:r>
      <w:r>
        <w:rPr>
          <w:rFonts w:eastAsia="方正仿宋_GBK" w:hint="eastAsia"/>
        </w:rPr>
        <w:t>月份，复评时间为每年</w:t>
      </w:r>
      <w:r>
        <w:rPr>
          <w:rFonts w:eastAsia="方正仿宋_GBK" w:hint="eastAsia"/>
        </w:rPr>
        <w:t>1</w:t>
      </w:r>
      <w:r>
        <w:rPr>
          <w:rFonts w:eastAsia="方正仿宋_GBK"/>
        </w:rPr>
        <w:t>0</w:t>
      </w:r>
      <w:r>
        <w:rPr>
          <w:rFonts w:eastAsia="方正仿宋_GBK" w:hint="eastAsia"/>
        </w:rPr>
        <w:t>月份。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第八条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各群众文艺</w:t>
      </w:r>
      <w:r>
        <w:rPr>
          <w:rFonts w:eastAsia="方正仿宋_GBK" w:hint="eastAsia"/>
        </w:rPr>
        <w:t>表演团队、民间艺人按标准向所在乡镇文化站提出评估申请，乡镇文化站对本乡镇注册备案的团队、民间艺人进行初评，再向区文化馆提出评估申请。由区委宣传部牵头，会同区民政局、区财政局、区文旅体局、区文明办、区文联，组织评审小组进行综合评定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第九条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公示无异议后，区财政局根据评审小组评定的奖励项目和数额，据实拨付奖励资金，资金从区文化发展专项经费中统筹安排。</w:t>
      </w:r>
    </w:p>
    <w:p w:rsidR="00C455C2" w:rsidRDefault="00C455C2">
      <w:pPr>
        <w:spacing w:line="590" w:lineRule="exact"/>
        <w:jc w:val="center"/>
        <w:rPr>
          <w:rFonts w:eastAsia="方正黑体_GBK"/>
        </w:rPr>
      </w:pPr>
    </w:p>
    <w:p w:rsidR="00C455C2" w:rsidRDefault="00CE0E81">
      <w:pPr>
        <w:spacing w:line="590" w:lineRule="exact"/>
        <w:jc w:val="center"/>
        <w:rPr>
          <w:rFonts w:eastAsia="方正黑体_GBK"/>
        </w:rPr>
      </w:pPr>
      <w:r>
        <w:rPr>
          <w:rFonts w:eastAsia="方正黑体_GBK" w:hint="eastAsia"/>
        </w:rPr>
        <w:t>第四章</w:t>
      </w:r>
      <w:r>
        <w:rPr>
          <w:rFonts w:eastAsia="方正黑体_GBK" w:hint="eastAsia"/>
        </w:rPr>
        <w:t xml:space="preserve">  </w:t>
      </w:r>
      <w:r>
        <w:rPr>
          <w:rFonts w:eastAsia="方正黑体_GBK" w:hint="eastAsia"/>
        </w:rPr>
        <w:t>法律责任</w:t>
      </w:r>
    </w:p>
    <w:p w:rsidR="00C455C2" w:rsidRDefault="00C455C2">
      <w:pPr>
        <w:spacing w:line="590" w:lineRule="exact"/>
        <w:jc w:val="center"/>
        <w:rPr>
          <w:rFonts w:eastAsia="方正黑体_GBK"/>
        </w:rPr>
      </w:pP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第十条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评审人员应当严格遵守评审纪律，认真执行评审标准，坚持质量第一和公平、公正、择优的原则，团结协作，秉公尽职。评审人员徇私舞弊的</w:t>
      </w:r>
      <w:r>
        <w:rPr>
          <w:rFonts w:eastAsia="方正仿宋_GBK" w:hint="eastAsia"/>
        </w:rPr>
        <w:t>，区群众文艺表演团队、民间艺人扶持工作领导小组将撤销其评审资格，并提请所在单位或主管部门给予批评教育，视情节轻重给予严肃处理。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第十一条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文艺表演申报团队所获补助主要用于团队建设、服装道具、演出活动等方面。年度奖补经费由团队申请（附影像资料）、所在村社签字盖章、文化站审核、乡镇街人民政府审定、区文化旅游体育局和区财政局审批。区文化馆在每年复评时，将对上一年度团队补助资金的使用情况进行抽查审核。发现擅自改变经费用途的，取消其评定等次，三年内该团队不得参与评级，对获得的奖励扶持予以追回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第十二条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文艺表演</w:t>
      </w:r>
      <w:r>
        <w:rPr>
          <w:rFonts w:eastAsia="方正仿宋_GBK" w:hint="eastAsia"/>
        </w:rPr>
        <w:t>申报团队、民间艺人弄虚作假或剽窃他人成果的，取消其评定等次和评定结果，三年内该团队和申报人不得参与评级，对获得的奖励扶持予以追回。</w:t>
      </w:r>
    </w:p>
    <w:p w:rsidR="00C455C2" w:rsidRDefault="00CE0E81">
      <w:pPr>
        <w:spacing w:beforeLines="50" w:before="283" w:afterLines="50" w:after="283" w:line="590" w:lineRule="exact"/>
        <w:jc w:val="center"/>
        <w:rPr>
          <w:rFonts w:eastAsia="方正黑体_GBK"/>
        </w:rPr>
      </w:pPr>
      <w:r>
        <w:rPr>
          <w:rFonts w:eastAsia="方正黑体_GBK" w:hint="eastAsia"/>
        </w:rPr>
        <w:t>第五章</w:t>
      </w:r>
      <w:r>
        <w:rPr>
          <w:rFonts w:eastAsia="方正黑体_GBK" w:hint="eastAsia"/>
        </w:rPr>
        <w:t xml:space="preserve">  </w:t>
      </w:r>
      <w:r>
        <w:rPr>
          <w:rFonts w:eastAsia="方正黑体_GBK" w:hint="eastAsia"/>
        </w:rPr>
        <w:t>附</w:t>
      </w:r>
      <w:r>
        <w:rPr>
          <w:rFonts w:eastAsia="方正黑体_GBK" w:hint="eastAsia"/>
        </w:rPr>
        <w:t xml:space="preserve">  </w:t>
      </w:r>
      <w:r>
        <w:rPr>
          <w:rFonts w:eastAsia="方正黑体_GBK" w:hint="eastAsia"/>
        </w:rPr>
        <w:t>则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t>第十三条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本办法由区群众文艺表演团队、民间艺人扶持工作领导小组办公室负责解释。</w:t>
      </w:r>
    </w:p>
    <w:p w:rsidR="00C455C2" w:rsidRDefault="00CE0E81">
      <w:pPr>
        <w:spacing w:line="590" w:lineRule="exact"/>
        <w:ind w:firstLineChars="200" w:firstLine="610"/>
        <w:rPr>
          <w:rFonts w:eastAsia="方正仿宋_GBK"/>
        </w:rPr>
      </w:pPr>
      <w:r>
        <w:rPr>
          <w:rFonts w:eastAsia="方正仿宋_GBK" w:hint="eastAsia"/>
          <w:b/>
        </w:rPr>
        <w:lastRenderedPageBreak/>
        <w:t>第十四条</w:t>
      </w:r>
      <w:r>
        <w:rPr>
          <w:rFonts w:eastAsia="方正仿宋_GBK" w:hint="eastAsia"/>
        </w:rPr>
        <w:t xml:space="preserve">  </w:t>
      </w:r>
      <w:r>
        <w:rPr>
          <w:rFonts w:eastAsia="方正仿宋_GBK" w:hint="eastAsia"/>
        </w:rPr>
        <w:t>本办法自发布之日起执行。</w:t>
      </w:r>
    </w:p>
    <w:p w:rsidR="00C455C2" w:rsidRDefault="00C455C2">
      <w:pPr>
        <w:spacing w:line="590" w:lineRule="exact"/>
        <w:ind w:firstLineChars="200" w:firstLine="608"/>
        <w:rPr>
          <w:rFonts w:eastAsia="方正仿宋_GBK"/>
        </w:rPr>
      </w:pPr>
    </w:p>
    <w:p w:rsidR="00C455C2" w:rsidRDefault="00CE0E81">
      <w:pPr>
        <w:spacing w:line="590" w:lineRule="exact"/>
        <w:ind w:firstLineChars="200" w:firstLine="608"/>
        <w:rPr>
          <w:rFonts w:eastAsia="方正仿宋_GBK"/>
        </w:rPr>
      </w:pPr>
      <w:r>
        <w:rPr>
          <w:rFonts w:eastAsia="方正仿宋_GBK" w:hint="eastAsia"/>
        </w:rPr>
        <w:t>附件：</w:t>
      </w:r>
      <w:r>
        <w:rPr>
          <w:rFonts w:eastAsia="方正仿宋_GBK" w:hint="eastAsia"/>
        </w:rPr>
        <w:t>1</w:t>
      </w:r>
      <w:r>
        <w:rPr>
          <w:rFonts w:eastAsia="方正仿宋_GBK" w:hint="eastAsia"/>
        </w:rPr>
        <w:t>．群众文艺表演团队扶持申报表</w:t>
      </w:r>
    </w:p>
    <w:p w:rsidR="00C455C2" w:rsidRDefault="00CE0E81">
      <w:pPr>
        <w:spacing w:line="590" w:lineRule="exact"/>
        <w:ind w:firstLineChars="500" w:firstLine="1519"/>
        <w:rPr>
          <w:rFonts w:eastAsia="方正仿宋_GBK"/>
        </w:rPr>
      </w:pPr>
      <w:r>
        <w:rPr>
          <w:rFonts w:eastAsia="方正仿宋_GBK" w:hint="eastAsia"/>
        </w:rPr>
        <w:t>2</w:t>
      </w:r>
      <w:r>
        <w:rPr>
          <w:rFonts w:eastAsia="方正仿宋_GBK" w:hint="eastAsia"/>
        </w:rPr>
        <w:t>．民间艺人扶持申报表</w:t>
      </w:r>
    </w:p>
    <w:p w:rsidR="00C455C2" w:rsidRDefault="00CE0E81">
      <w:pPr>
        <w:spacing w:line="590" w:lineRule="exact"/>
        <w:ind w:leftChars="499" w:left="1984" w:hangingChars="154" w:hanging="468"/>
        <w:rPr>
          <w:rFonts w:eastAsia="方正仿宋_GBK"/>
        </w:rPr>
      </w:pPr>
      <w:r>
        <w:rPr>
          <w:rFonts w:eastAsia="方正仿宋_GBK" w:hint="eastAsia"/>
        </w:rPr>
        <w:t>3</w:t>
      </w:r>
      <w:r>
        <w:rPr>
          <w:rFonts w:eastAsia="方正仿宋_GBK" w:hint="eastAsia"/>
        </w:rPr>
        <w:t>．六安市叶集区群众文艺表演团队、民间艺人演出服务回执单</w:t>
      </w:r>
    </w:p>
    <w:p w:rsidR="00C455C2" w:rsidRDefault="00CE0E81">
      <w:pPr>
        <w:spacing w:line="590" w:lineRule="exact"/>
        <w:rPr>
          <w:rFonts w:eastAsia="方正黑体_GBK"/>
        </w:rPr>
      </w:pPr>
      <w:r>
        <w:rPr>
          <w:rFonts w:eastAsia="方正仿宋_GBK"/>
        </w:rPr>
        <w:br w:type="page"/>
      </w:r>
      <w:r>
        <w:rPr>
          <w:rFonts w:eastAsia="方正黑体_GBK" w:hint="eastAsia"/>
        </w:rPr>
        <w:lastRenderedPageBreak/>
        <w:t>附件</w:t>
      </w:r>
      <w:r>
        <w:rPr>
          <w:rFonts w:eastAsia="方正黑体_GBK" w:hint="eastAsia"/>
        </w:rPr>
        <w:t>1</w:t>
      </w:r>
    </w:p>
    <w:p w:rsidR="00C455C2" w:rsidRDefault="00C455C2">
      <w:pPr>
        <w:spacing w:line="590" w:lineRule="exact"/>
        <w:rPr>
          <w:rFonts w:eastAsia="方正仿宋_GBK"/>
        </w:rPr>
      </w:pPr>
    </w:p>
    <w:p w:rsidR="00C455C2" w:rsidRDefault="00CE0E81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群众文艺表演团队扶持申报表</w:t>
      </w:r>
    </w:p>
    <w:p w:rsidR="00C455C2" w:rsidRDefault="00CE0E81">
      <w:pPr>
        <w:spacing w:line="240" w:lineRule="atLeast"/>
        <w:rPr>
          <w:rFonts w:ascii="方正仿宋_GBK" w:eastAsia="方正仿宋_GBK"/>
          <w:sz w:val="21"/>
          <w:szCs w:val="21"/>
        </w:rPr>
      </w:pPr>
      <w:r>
        <w:rPr>
          <w:rFonts w:ascii="方正仿宋_GBK" w:eastAsia="方正仿宋_GBK" w:hint="eastAsia"/>
          <w:sz w:val="21"/>
          <w:szCs w:val="21"/>
        </w:rPr>
        <w:t>团队名称：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7"/>
        <w:gridCol w:w="451"/>
        <w:gridCol w:w="676"/>
        <w:gridCol w:w="302"/>
        <w:gridCol w:w="892"/>
        <w:gridCol w:w="398"/>
        <w:gridCol w:w="971"/>
        <w:gridCol w:w="1834"/>
      </w:tblGrid>
      <w:tr w:rsidR="00C455C2">
        <w:trPr>
          <w:trHeight w:val="567"/>
        </w:trPr>
        <w:tc>
          <w:tcPr>
            <w:tcW w:w="669" w:type="pct"/>
            <w:vMerge w:val="restar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团队类型</w:t>
            </w:r>
          </w:p>
        </w:tc>
        <w:tc>
          <w:tcPr>
            <w:tcW w:w="1072" w:type="pct"/>
            <w:vMerge w:val="restar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级别</w:t>
            </w:r>
          </w:p>
        </w:tc>
        <w:tc>
          <w:tcPr>
            <w:tcW w:w="577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镇</w:t>
            </w:r>
          </w:p>
        </w:tc>
        <w:tc>
          <w:tcPr>
            <w:tcW w:w="761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村（社区）</w:t>
            </w:r>
          </w:p>
        </w:tc>
        <w:tc>
          <w:tcPr>
            <w:tcW w:w="573" w:type="pct"/>
            <w:vMerge w:val="restar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建立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时间</w:t>
            </w:r>
          </w:p>
        </w:tc>
        <w:tc>
          <w:tcPr>
            <w:tcW w:w="1082" w:type="pct"/>
            <w:vMerge w:val="restart"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567"/>
        </w:trPr>
        <w:tc>
          <w:tcPr>
            <w:tcW w:w="669" w:type="pct"/>
            <w:vMerge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1082" w:type="pct"/>
            <w:vMerge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567"/>
        </w:trPr>
        <w:tc>
          <w:tcPr>
            <w:tcW w:w="669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负责人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姓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名</w:t>
            </w:r>
          </w:p>
        </w:tc>
        <w:tc>
          <w:tcPr>
            <w:tcW w:w="1072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843" w:type="pct"/>
            <w:gridSpan w:val="3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团队人数</w:t>
            </w:r>
          </w:p>
        </w:tc>
        <w:tc>
          <w:tcPr>
            <w:tcW w:w="761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年活动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次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数</w:t>
            </w:r>
          </w:p>
        </w:tc>
        <w:tc>
          <w:tcPr>
            <w:tcW w:w="1082" w:type="pct"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20"/>
        </w:trPr>
        <w:tc>
          <w:tcPr>
            <w:tcW w:w="669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基本情况（包括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1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至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3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名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主要队员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介绍）</w:t>
            </w:r>
          </w:p>
        </w:tc>
        <w:tc>
          <w:tcPr>
            <w:tcW w:w="2676" w:type="pct"/>
            <w:gridSpan w:val="6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C455C2" w:rsidRDefault="00CE0E81">
            <w:pPr>
              <w:spacing w:line="240" w:lineRule="atLeast"/>
              <w:ind w:leftChars="-50" w:left="-152" w:rightChars="-50" w:right="-152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获奖情况</w:t>
            </w:r>
          </w:p>
          <w:p w:rsidR="00C455C2" w:rsidRDefault="00CE0E81">
            <w:pPr>
              <w:spacing w:line="240" w:lineRule="atLeast"/>
              <w:ind w:leftChars="-50" w:left="-152" w:rightChars="-50" w:right="-152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（附凭证）</w:t>
            </w:r>
          </w:p>
        </w:tc>
        <w:tc>
          <w:tcPr>
            <w:tcW w:w="1082" w:type="pct"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2225"/>
        </w:trPr>
        <w:tc>
          <w:tcPr>
            <w:tcW w:w="669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固定活动场地（或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队部所在地）面积</w:t>
            </w:r>
          </w:p>
        </w:tc>
        <w:tc>
          <w:tcPr>
            <w:tcW w:w="4331" w:type="pct"/>
            <w:gridSpan w:val="8"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2130"/>
        </w:trPr>
        <w:tc>
          <w:tcPr>
            <w:tcW w:w="669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主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要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业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绩</w:t>
            </w:r>
          </w:p>
        </w:tc>
        <w:tc>
          <w:tcPr>
            <w:tcW w:w="4331" w:type="pct"/>
            <w:gridSpan w:val="8"/>
            <w:vAlign w:val="center"/>
          </w:tcPr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20"/>
        </w:trPr>
        <w:tc>
          <w:tcPr>
            <w:tcW w:w="669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乡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镇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文化站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意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见</w:t>
            </w:r>
          </w:p>
        </w:tc>
        <w:tc>
          <w:tcPr>
            <w:tcW w:w="1737" w:type="pct"/>
            <w:gridSpan w:val="3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区文旅体局意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</w:t>
            </w:r>
            <w:r>
              <w:rPr>
                <w:rFonts w:ascii="方正仿宋_GBK" w:eastAsia="方正仿宋_GBK"/>
                <w:sz w:val="21"/>
                <w:szCs w:val="21"/>
              </w:rPr>
              <w:t xml:space="preserve"> 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见</w:t>
            </w:r>
          </w:p>
        </w:tc>
        <w:tc>
          <w:tcPr>
            <w:tcW w:w="1890" w:type="pct"/>
            <w:gridSpan w:val="3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</w:tbl>
    <w:p w:rsidR="00C455C2" w:rsidRDefault="00CE0E81">
      <w:pPr>
        <w:widowControl/>
        <w:jc w:val="left"/>
        <w:rPr>
          <w:rFonts w:eastAsia="方正黑体_GBK"/>
        </w:rPr>
      </w:pPr>
      <w:r>
        <w:rPr>
          <w:rFonts w:eastAsia="方正黑体_GBK"/>
        </w:rPr>
        <w:br w:type="page"/>
      </w:r>
    </w:p>
    <w:p w:rsidR="00C455C2" w:rsidRDefault="00CE0E81">
      <w:pPr>
        <w:spacing w:line="590" w:lineRule="exact"/>
        <w:rPr>
          <w:rFonts w:eastAsia="方正黑体_GBK"/>
        </w:rPr>
      </w:pPr>
      <w:r>
        <w:rPr>
          <w:rFonts w:eastAsia="方正黑体_GBK" w:hint="eastAsia"/>
        </w:rPr>
        <w:lastRenderedPageBreak/>
        <w:t>附件</w:t>
      </w:r>
      <w:r>
        <w:rPr>
          <w:rFonts w:eastAsia="方正黑体_GBK"/>
        </w:rPr>
        <w:t>2</w:t>
      </w:r>
    </w:p>
    <w:p w:rsidR="00C455C2" w:rsidRDefault="00C455C2">
      <w:pPr>
        <w:spacing w:line="590" w:lineRule="exact"/>
        <w:rPr>
          <w:rFonts w:eastAsia="方正仿宋_GBK"/>
        </w:rPr>
      </w:pPr>
    </w:p>
    <w:p w:rsidR="00C455C2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民间艺人扶持申报表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2942"/>
        <w:gridCol w:w="770"/>
        <w:gridCol w:w="531"/>
        <w:gridCol w:w="819"/>
        <w:gridCol w:w="2119"/>
      </w:tblGrid>
      <w:tr w:rsidR="00C455C2">
        <w:trPr>
          <w:trHeight w:val="794"/>
        </w:trPr>
        <w:tc>
          <w:tcPr>
            <w:tcW w:w="764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90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455C2">
        <w:trPr>
          <w:trHeight w:val="794"/>
        </w:trPr>
        <w:tc>
          <w:tcPr>
            <w:tcW w:w="764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申报节目</w:t>
            </w:r>
          </w:p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90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1250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455C2">
        <w:trPr>
          <w:trHeight w:val="6063"/>
        </w:trPr>
        <w:tc>
          <w:tcPr>
            <w:tcW w:w="764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申报节目</w:t>
            </w:r>
          </w:p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4236" w:type="pct"/>
            <w:gridSpan w:val="5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455C2">
        <w:trPr>
          <w:trHeight w:val="2211"/>
        </w:trPr>
        <w:tc>
          <w:tcPr>
            <w:tcW w:w="764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镇</w:t>
            </w:r>
          </w:p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文化站</w:t>
            </w:r>
          </w:p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736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区文旅体局意见</w:t>
            </w:r>
          </w:p>
        </w:tc>
        <w:tc>
          <w:tcPr>
            <w:tcW w:w="1733" w:type="pct"/>
            <w:gridSpan w:val="2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455C2" w:rsidRDefault="00CE0E81">
      <w:pPr>
        <w:spacing w:line="590" w:lineRule="exact"/>
        <w:rPr>
          <w:rFonts w:eastAsia="方正黑体_GBK"/>
        </w:rPr>
      </w:pPr>
      <w:r>
        <w:rPr>
          <w:rFonts w:eastAsia="方正黑体_GBK" w:hint="eastAsia"/>
        </w:rPr>
        <w:lastRenderedPageBreak/>
        <w:t>附件</w:t>
      </w:r>
      <w:r>
        <w:rPr>
          <w:rFonts w:eastAsia="方正黑体_GBK"/>
        </w:rPr>
        <w:t>3</w:t>
      </w:r>
    </w:p>
    <w:p w:rsidR="00C455C2" w:rsidRDefault="00C455C2">
      <w:pPr>
        <w:spacing w:line="590" w:lineRule="exact"/>
        <w:rPr>
          <w:rFonts w:eastAsia="方正仿宋_GBK"/>
        </w:rPr>
      </w:pPr>
    </w:p>
    <w:p w:rsidR="00C455C2" w:rsidRDefault="00CE0E81">
      <w:pPr>
        <w:spacing w:line="590" w:lineRule="exact"/>
        <w:jc w:val="center"/>
        <w:rPr>
          <w:rFonts w:ascii="方正小标宋_GBK" w:eastAsia="方正小标宋_GBK" w:hAnsi="方正小标宋_GBK" w:cs="方正小标宋_GBK"/>
          <w:w w:val="75"/>
          <w:kern w:val="0"/>
          <w:szCs w:val="21"/>
        </w:rPr>
      </w:pPr>
      <w:r>
        <w:rPr>
          <w:rFonts w:ascii="方正小标宋_GBK" w:eastAsia="方正小标宋_GBK" w:hAnsi="方正小标宋_GBK" w:cs="方正小标宋_GBK" w:hint="eastAsia"/>
          <w:w w:val="75"/>
          <w:sz w:val="44"/>
          <w:szCs w:val="44"/>
        </w:rPr>
        <w:t>六安市叶集区群众文艺表演团队、民间艺人演出服务回执单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410"/>
        <w:gridCol w:w="505"/>
        <w:gridCol w:w="1061"/>
        <w:gridCol w:w="2671"/>
      </w:tblGrid>
      <w:tr w:rsidR="00C455C2">
        <w:trPr>
          <w:trHeight w:val="510"/>
        </w:trPr>
        <w:tc>
          <w:tcPr>
            <w:tcW w:w="1078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演出人、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单位名称</w:t>
            </w:r>
          </w:p>
        </w:tc>
        <w:tc>
          <w:tcPr>
            <w:tcW w:w="1720" w:type="pct"/>
            <w:gridSpan w:val="2"/>
            <w:vAlign w:val="center"/>
          </w:tcPr>
          <w:p w:rsidR="00C455C2" w:rsidRDefault="00C455C2">
            <w:pPr>
              <w:spacing w:line="240" w:lineRule="atLeast"/>
              <w:ind w:firstLineChars="50" w:firstLine="97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负责人及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联系电话</w:t>
            </w:r>
          </w:p>
        </w:tc>
        <w:tc>
          <w:tcPr>
            <w:tcW w:w="1576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510"/>
        </w:trPr>
        <w:tc>
          <w:tcPr>
            <w:tcW w:w="1078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演出地点</w:t>
            </w:r>
          </w:p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（所在行政村）</w:t>
            </w:r>
          </w:p>
        </w:tc>
        <w:tc>
          <w:tcPr>
            <w:tcW w:w="1720" w:type="pct"/>
            <w:gridSpan w:val="2"/>
            <w:vAlign w:val="center"/>
          </w:tcPr>
          <w:p w:rsidR="00C455C2" w:rsidRDefault="00C455C2">
            <w:pPr>
              <w:spacing w:line="240" w:lineRule="atLeast"/>
              <w:ind w:firstLineChars="150" w:firstLine="291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626" w:type="pct"/>
            <w:vAlign w:val="center"/>
          </w:tcPr>
          <w:p w:rsidR="00C455C2" w:rsidRDefault="00CE0E81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演出日期</w:t>
            </w:r>
          </w:p>
        </w:tc>
        <w:tc>
          <w:tcPr>
            <w:tcW w:w="1576" w:type="pct"/>
            <w:vAlign w:val="center"/>
          </w:tcPr>
          <w:p w:rsidR="00C455C2" w:rsidRDefault="00C455C2">
            <w:pPr>
              <w:spacing w:line="240" w:lineRule="atLeas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 w:rsidR="00C455C2">
        <w:trPr>
          <w:trHeight w:val="590"/>
        </w:trPr>
        <w:tc>
          <w:tcPr>
            <w:tcW w:w="5000" w:type="pct"/>
            <w:gridSpan w:val="5"/>
            <w:vAlign w:val="center"/>
          </w:tcPr>
          <w:p w:rsidR="00C455C2" w:rsidRDefault="00CE0E81">
            <w:pPr>
              <w:spacing w:line="240" w:lineRule="atLeast"/>
              <w:ind w:firstLineChars="300" w:firstLine="581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演出村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2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张现场演出内容照片：从照片上可看出是在哪个村，现场效果</w:t>
            </w:r>
          </w:p>
        </w:tc>
      </w:tr>
      <w:tr w:rsidR="00C455C2">
        <w:trPr>
          <w:trHeight w:val="3108"/>
        </w:trPr>
        <w:tc>
          <w:tcPr>
            <w:tcW w:w="2500" w:type="pct"/>
            <w:gridSpan w:val="2"/>
          </w:tcPr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乡镇文化站审核：</w:t>
            </w:r>
          </w:p>
          <w:p w:rsidR="00C455C2" w:rsidRDefault="00C455C2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站长签字、盖章：</w:t>
            </w:r>
          </w:p>
        </w:tc>
        <w:tc>
          <w:tcPr>
            <w:tcW w:w="2500" w:type="pct"/>
            <w:gridSpan w:val="3"/>
          </w:tcPr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行政村证明</w:t>
            </w: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观众人数：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________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人；</w:t>
            </w: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演出时长：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_________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分钟</w:t>
            </w: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满意度：①满意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②基本满意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③不满意</w:t>
            </w:r>
          </w:p>
          <w:p w:rsidR="00C455C2" w:rsidRDefault="00CE0E81">
            <w:pPr>
              <w:spacing w:line="440" w:lineRule="exact"/>
              <w:ind w:firstLineChars="350" w:firstLine="678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（在相应选项序号上划“√”）</w:t>
            </w: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行政村委会（盖章）</w:t>
            </w:r>
          </w:p>
          <w:p w:rsidR="00C455C2" w:rsidRDefault="00CE0E81">
            <w:pPr>
              <w:spacing w:line="440" w:lineRule="exac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负责人：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    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电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话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:</w:t>
            </w:r>
          </w:p>
        </w:tc>
      </w:tr>
      <w:tr w:rsidR="00C455C2">
        <w:trPr>
          <w:trHeight w:val="20"/>
        </w:trPr>
        <w:tc>
          <w:tcPr>
            <w:tcW w:w="5000" w:type="pct"/>
            <w:gridSpan w:val="5"/>
          </w:tcPr>
          <w:p w:rsidR="00C455C2" w:rsidRDefault="00CE0E81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乡镇人民政府审定：</w:t>
            </w: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455C2">
            <w:pPr>
              <w:spacing w:line="240" w:lineRule="atLeast"/>
              <w:rPr>
                <w:rFonts w:ascii="方正仿宋_GBK" w:eastAsia="方正仿宋_GBK"/>
                <w:sz w:val="21"/>
                <w:szCs w:val="21"/>
              </w:rPr>
            </w:pPr>
          </w:p>
          <w:p w:rsidR="00C455C2" w:rsidRDefault="00CE0E81">
            <w:pPr>
              <w:spacing w:line="240" w:lineRule="atLeast"/>
              <w:ind w:rightChars="499" w:right="1516"/>
              <w:jc w:val="righ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（盖章）</w:t>
            </w:r>
          </w:p>
          <w:p w:rsidR="00C455C2" w:rsidRDefault="00CE0E81">
            <w:pPr>
              <w:spacing w:line="240" w:lineRule="atLeast"/>
              <w:ind w:rightChars="400" w:right="1215"/>
              <w:jc w:val="right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1"/>
                <w:szCs w:val="21"/>
              </w:rPr>
              <w:t>年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月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 w:val="21"/>
                <w:szCs w:val="21"/>
              </w:rPr>
              <w:t>日</w:t>
            </w:r>
          </w:p>
        </w:tc>
      </w:tr>
    </w:tbl>
    <w:p w:rsidR="00C455C2" w:rsidRDefault="00CE0E81">
      <w:pPr>
        <w:spacing w:line="590" w:lineRule="exact"/>
        <w:ind w:firstLineChars="200" w:firstLine="388"/>
        <w:rPr>
          <w:rFonts w:ascii="方正仿宋_GBK" w:eastAsia="方正仿宋_GBK"/>
          <w:sz w:val="21"/>
          <w:szCs w:val="21"/>
        </w:rPr>
      </w:pPr>
      <w:r>
        <w:rPr>
          <w:rFonts w:ascii="方正仿宋_GBK" w:eastAsia="方正仿宋_GBK" w:hint="eastAsia"/>
          <w:sz w:val="21"/>
          <w:szCs w:val="21"/>
        </w:rPr>
        <w:t>注：本回执一式三份，区文旅体局、所在村社、乡镇街文化站各保留一份。</w:t>
      </w:r>
    </w:p>
    <w:sectPr w:rsidR="00C455C2">
      <w:headerReference w:type="default" r:id="rId7"/>
      <w:footerReference w:type="even" r:id="rId8"/>
      <w:footerReference w:type="default" r:id="rId9"/>
      <w:pgSz w:w="11907" w:h="16840"/>
      <w:pgMar w:top="2041" w:right="1701" w:bottom="2041" w:left="1701" w:header="935" w:footer="1531" w:gutter="0"/>
      <w:cols w:space="720"/>
      <w:docGrid w:type="linesAndChars" w:linePitch="567" w:charSpace="-3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0E81">
      <w:r>
        <w:separator/>
      </w:r>
    </w:p>
  </w:endnote>
  <w:endnote w:type="continuationSeparator" w:id="0">
    <w:p w:rsidR="00000000" w:rsidRDefault="00CE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C2" w:rsidRDefault="00CE0E81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455C2" w:rsidRDefault="00C455C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C2" w:rsidRDefault="00CE0E81">
    <w:pPr>
      <w:pStyle w:val="a5"/>
      <w:pBdr>
        <w:bottom w:val="none" w:sz="0" w:space="1" w:color="auto"/>
      </w:pBdr>
      <w:jc w:val="both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9185" cy="230505"/>
              <wp:effectExtent l="0" t="0" r="0" b="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55C2" w:rsidRDefault="00CE0E81">
                          <w:pPr>
                            <w:pStyle w:val="a4"/>
                            <w:jc w:val="center"/>
                            <w:rPr>
                              <w:rStyle w:val="a7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8"/>
                            </w:rPr>
                            <w:t>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35.35pt;margin-top:0;width:86.55pt;height:18.15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" filled="f" stroked="f">
              <v:textbox style="mso-fit-shape-to-text:t" inset="0,0,0,0">
                <w:txbxContent>
                  <w:p w:rsidR="00C455C2" w:rsidRDefault="00CE0E81">
                    <w:pPr>
                      <w:pStyle w:val="a4"/>
                      <w:jc w:val="center"/>
                      <w:rPr>
                        <w:rStyle w:val="a7"/>
                        <w:sz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8"/>
                      </w:rPr>
                      <w:t>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14935" cy="23368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455C2" w:rsidRDefault="00C455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43.05pt;margin-top:3pt;height:18.4pt;width:9.05pt;mso-position-horizontal-relative:margin;mso-wrap-style:none;z-index:251662336;mso-width-relative:page;mso-height-relative:page;" filled="f" stroked="f" coordsize="21600,21600" o:gfxdata="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nMnXVAAAACAEAAA8AAAAAAAAAAQAgAAAAIgAAAGRycy9kb3ducmV2LnhtbFBLAQIU&#10;ABQAAAAIAIdO4kCttsknLwIAAFMEAAAOAAAAAAAAAAEAIAAAACQ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C455C2" w:rsidRDefault="00CE0E81">
    <w:pPr>
      <w:pStyle w:val="a4"/>
      <w:ind w:right="360" w:firstLine="360"/>
      <w:jc w:val="right"/>
      <w:rPr>
        <w:rFonts w:eastAsia="仿宋"/>
        <w:color w:val="FAFAFA"/>
        <w:sz w:val="32"/>
        <w:szCs w:val="48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0" r="10160" b="1714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vX5G0QAAAAYBAAAPAAAAAAAAAAEA&#10;IAAAACIAAABkcnMvZG93bnJldi54bWxQSwECFAAUAAAACACHTuJAEjvJ8t0BAACeAwAADgAAAAAA&#10;AAABACAAAAAgAQAAZHJzL2Uyb0RvYy54bWxQSwUGAAAAAAYABgBZAQAAbw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.X</w:t>
    </w:r>
  </w:p>
  <w:p w:rsidR="00C455C2" w:rsidRDefault="00CE0E81">
    <w:pPr>
      <w:pStyle w:val="a4"/>
      <w:ind w:right="360" w:firstLine="360"/>
      <w:jc w:val="right"/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六安市叶集区人民政府办公室发布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0E81">
      <w:r>
        <w:separator/>
      </w:r>
    </w:p>
  </w:footnote>
  <w:footnote w:type="continuationSeparator" w:id="0">
    <w:p w:rsidR="00000000" w:rsidRDefault="00CE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C2" w:rsidRDefault="00CE0E81">
    <w:pPr>
      <w:pStyle w:val="a5"/>
      <w:pBdr>
        <w:bottom w:val="none" w:sz="0" w:space="1" w:color="auto"/>
      </w:pBdr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689610</wp:posOffset>
              </wp:positionV>
              <wp:extent cx="540004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pt;height:0pt;width:425.2pt;z-index:251659264;mso-width-relative:page;mso-height-relative:page;" filled="f" stroked="t" coordsize="21600,21600" o:gfxdata="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rStE0QAAAAkBAAAPAAAAAAAAAAEAIAAA&#10;ACIAAABkcnMvZG93bnJldi54bWxQSwECFAAUAAAACACHTuJA192SfdoBAACbAwAADgAAAAAAAAAB&#10;ACAAAAAgAQAAZHJzL2Uyb0RvYy54bWxQSwUGAAAAAAYABgBZAQAAbA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 w:rsidR="00C455C2" w:rsidRDefault="00CE0E81">
    <w:pPr>
      <w:pStyle w:val="a5"/>
      <w:pBdr>
        <w:bottom w:val="none" w:sz="0" w:space="1" w:color="auto"/>
      </w:pBdr>
      <w:jc w:val="left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0" distR="0">
          <wp:extent cx="310515" cy="310515"/>
          <wp:effectExtent l="0" t="0" r="0" b="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六安市叶集区人民政府办公</w:t>
    </w:r>
    <w:r>
      <w:rPr>
        <w:rFonts w:ascii="宋体" w:eastAsia="宋体" w:hAnsi="宋体" w:cs="宋体"/>
        <w:b/>
        <w:bCs/>
        <w:color w:val="005192"/>
        <w:sz w:val="32"/>
      </w:rPr>
      <w:t>室</w:t>
    </w:r>
    <w:r>
      <w:rPr>
        <w:rFonts w:ascii="宋体" w:eastAsia="宋体" w:hAnsi="宋体" w:cs="宋体" w:hint="eastAsia"/>
        <w:b/>
        <w:bCs/>
        <w:color w:val="005192"/>
        <w:sz w:val="32"/>
      </w:rPr>
      <w:t>行政规范性文件</w:t>
    </w:r>
  </w:p>
  <w:p w:rsidR="00C455C2" w:rsidRDefault="00C455C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2"/>
  <w:drawingGridVerticalSpacing w:val="56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jY0NWRjMDUzOTgxMTE0Y2RiZTMwMzc4YWE0ZDcifQ=="/>
  </w:docVars>
  <w:rsids>
    <w:rsidRoot w:val="00CB1429"/>
    <w:rsid w:val="0000519E"/>
    <w:rsid w:val="00005A22"/>
    <w:rsid w:val="00007721"/>
    <w:rsid w:val="0001098F"/>
    <w:rsid w:val="0001593C"/>
    <w:rsid w:val="000172CD"/>
    <w:rsid w:val="00017652"/>
    <w:rsid w:val="00023821"/>
    <w:rsid w:val="00024732"/>
    <w:rsid w:val="00026386"/>
    <w:rsid w:val="000321D8"/>
    <w:rsid w:val="00037117"/>
    <w:rsid w:val="00037F9E"/>
    <w:rsid w:val="000422BF"/>
    <w:rsid w:val="00047385"/>
    <w:rsid w:val="00055762"/>
    <w:rsid w:val="00065FE5"/>
    <w:rsid w:val="00071B6E"/>
    <w:rsid w:val="00073674"/>
    <w:rsid w:val="00074E30"/>
    <w:rsid w:val="0008388F"/>
    <w:rsid w:val="000866E1"/>
    <w:rsid w:val="00091A65"/>
    <w:rsid w:val="00096D4D"/>
    <w:rsid w:val="000A1144"/>
    <w:rsid w:val="000A2AD5"/>
    <w:rsid w:val="000B1FE7"/>
    <w:rsid w:val="000B45E4"/>
    <w:rsid w:val="000B4E43"/>
    <w:rsid w:val="000B58FB"/>
    <w:rsid w:val="000C3BDF"/>
    <w:rsid w:val="000C680C"/>
    <w:rsid w:val="000D0488"/>
    <w:rsid w:val="000D3600"/>
    <w:rsid w:val="000D60EF"/>
    <w:rsid w:val="000D6C27"/>
    <w:rsid w:val="000D792F"/>
    <w:rsid w:val="000D7D07"/>
    <w:rsid w:val="000E0F6E"/>
    <w:rsid w:val="000E2D2B"/>
    <w:rsid w:val="000E4AFC"/>
    <w:rsid w:val="000F3100"/>
    <w:rsid w:val="000F3323"/>
    <w:rsid w:val="000F3787"/>
    <w:rsid w:val="000F4C4D"/>
    <w:rsid w:val="000F63E6"/>
    <w:rsid w:val="000F70FE"/>
    <w:rsid w:val="000F79D5"/>
    <w:rsid w:val="00100ABB"/>
    <w:rsid w:val="00102699"/>
    <w:rsid w:val="00107045"/>
    <w:rsid w:val="00113EBA"/>
    <w:rsid w:val="0012098A"/>
    <w:rsid w:val="00121ACA"/>
    <w:rsid w:val="0012599A"/>
    <w:rsid w:val="00132468"/>
    <w:rsid w:val="001338FE"/>
    <w:rsid w:val="00144520"/>
    <w:rsid w:val="0015074E"/>
    <w:rsid w:val="00151C7F"/>
    <w:rsid w:val="001671CE"/>
    <w:rsid w:val="00170F7F"/>
    <w:rsid w:val="00176C7B"/>
    <w:rsid w:val="00176FB1"/>
    <w:rsid w:val="00181B37"/>
    <w:rsid w:val="00195DD3"/>
    <w:rsid w:val="001A1E46"/>
    <w:rsid w:val="001B0C06"/>
    <w:rsid w:val="001B140D"/>
    <w:rsid w:val="001B2134"/>
    <w:rsid w:val="001B2F6B"/>
    <w:rsid w:val="001B6DE3"/>
    <w:rsid w:val="001C2F7A"/>
    <w:rsid w:val="001C3966"/>
    <w:rsid w:val="001D3BA8"/>
    <w:rsid w:val="001D7F6E"/>
    <w:rsid w:val="001F4332"/>
    <w:rsid w:val="002046BE"/>
    <w:rsid w:val="00205810"/>
    <w:rsid w:val="00206AAC"/>
    <w:rsid w:val="00212D3C"/>
    <w:rsid w:val="00212D41"/>
    <w:rsid w:val="00213347"/>
    <w:rsid w:val="00214D7A"/>
    <w:rsid w:val="00214E29"/>
    <w:rsid w:val="002164E6"/>
    <w:rsid w:val="00224A01"/>
    <w:rsid w:val="00225E74"/>
    <w:rsid w:val="00226D7E"/>
    <w:rsid w:val="0023091E"/>
    <w:rsid w:val="00240D82"/>
    <w:rsid w:val="002443FD"/>
    <w:rsid w:val="0024776C"/>
    <w:rsid w:val="00252291"/>
    <w:rsid w:val="002558F5"/>
    <w:rsid w:val="00256639"/>
    <w:rsid w:val="00262400"/>
    <w:rsid w:val="00262648"/>
    <w:rsid w:val="002628CE"/>
    <w:rsid w:val="00263325"/>
    <w:rsid w:val="00264D28"/>
    <w:rsid w:val="00267E8A"/>
    <w:rsid w:val="00271451"/>
    <w:rsid w:val="00275F10"/>
    <w:rsid w:val="00276FC7"/>
    <w:rsid w:val="0028329C"/>
    <w:rsid w:val="00283B0F"/>
    <w:rsid w:val="00286EF6"/>
    <w:rsid w:val="00293776"/>
    <w:rsid w:val="002959E1"/>
    <w:rsid w:val="002A535D"/>
    <w:rsid w:val="002A677B"/>
    <w:rsid w:val="002B3211"/>
    <w:rsid w:val="002B4825"/>
    <w:rsid w:val="002C249E"/>
    <w:rsid w:val="002C38CC"/>
    <w:rsid w:val="002D1F1E"/>
    <w:rsid w:val="002D3173"/>
    <w:rsid w:val="002D52C7"/>
    <w:rsid w:val="002E38D4"/>
    <w:rsid w:val="002E3CD0"/>
    <w:rsid w:val="002E4CDB"/>
    <w:rsid w:val="002E58A1"/>
    <w:rsid w:val="002E64DD"/>
    <w:rsid w:val="002F1228"/>
    <w:rsid w:val="002F45C1"/>
    <w:rsid w:val="0031070B"/>
    <w:rsid w:val="00313506"/>
    <w:rsid w:val="00315905"/>
    <w:rsid w:val="003163AF"/>
    <w:rsid w:val="003255C5"/>
    <w:rsid w:val="00326BD5"/>
    <w:rsid w:val="00333253"/>
    <w:rsid w:val="003348A5"/>
    <w:rsid w:val="00340936"/>
    <w:rsid w:val="00341847"/>
    <w:rsid w:val="003449AD"/>
    <w:rsid w:val="00345C51"/>
    <w:rsid w:val="00356F3A"/>
    <w:rsid w:val="00363324"/>
    <w:rsid w:val="00370BF9"/>
    <w:rsid w:val="00372C23"/>
    <w:rsid w:val="0038183A"/>
    <w:rsid w:val="00382547"/>
    <w:rsid w:val="00391CAC"/>
    <w:rsid w:val="003922AE"/>
    <w:rsid w:val="00397818"/>
    <w:rsid w:val="003A0606"/>
    <w:rsid w:val="003A148C"/>
    <w:rsid w:val="003A5CA4"/>
    <w:rsid w:val="003A627C"/>
    <w:rsid w:val="003B0F4C"/>
    <w:rsid w:val="003B27E9"/>
    <w:rsid w:val="003B2974"/>
    <w:rsid w:val="003B677B"/>
    <w:rsid w:val="003B7423"/>
    <w:rsid w:val="003C0937"/>
    <w:rsid w:val="003C0C1D"/>
    <w:rsid w:val="003C7354"/>
    <w:rsid w:val="003C76D1"/>
    <w:rsid w:val="003E2585"/>
    <w:rsid w:val="003E4D2F"/>
    <w:rsid w:val="003E710C"/>
    <w:rsid w:val="003E78D1"/>
    <w:rsid w:val="003F1F22"/>
    <w:rsid w:val="003F1FF3"/>
    <w:rsid w:val="003F4C28"/>
    <w:rsid w:val="00403060"/>
    <w:rsid w:val="00411B3D"/>
    <w:rsid w:val="00412CF8"/>
    <w:rsid w:val="004135A1"/>
    <w:rsid w:val="0041654E"/>
    <w:rsid w:val="00416E20"/>
    <w:rsid w:val="0041759A"/>
    <w:rsid w:val="00420479"/>
    <w:rsid w:val="004303EE"/>
    <w:rsid w:val="00433620"/>
    <w:rsid w:val="00436651"/>
    <w:rsid w:val="004452B5"/>
    <w:rsid w:val="00450715"/>
    <w:rsid w:val="004522E4"/>
    <w:rsid w:val="00453329"/>
    <w:rsid w:val="00457A28"/>
    <w:rsid w:val="00461087"/>
    <w:rsid w:val="004641BF"/>
    <w:rsid w:val="004666C0"/>
    <w:rsid w:val="0046696B"/>
    <w:rsid w:val="0047159B"/>
    <w:rsid w:val="0047573C"/>
    <w:rsid w:val="00476019"/>
    <w:rsid w:val="0048016E"/>
    <w:rsid w:val="00482B0D"/>
    <w:rsid w:val="004837B0"/>
    <w:rsid w:val="00483EA2"/>
    <w:rsid w:val="00486261"/>
    <w:rsid w:val="00490071"/>
    <w:rsid w:val="0049164A"/>
    <w:rsid w:val="004942D6"/>
    <w:rsid w:val="004951C2"/>
    <w:rsid w:val="004A1C58"/>
    <w:rsid w:val="004B05A6"/>
    <w:rsid w:val="004B1BBA"/>
    <w:rsid w:val="004B26A5"/>
    <w:rsid w:val="004B68C2"/>
    <w:rsid w:val="004B75BA"/>
    <w:rsid w:val="004C0E71"/>
    <w:rsid w:val="004C0FCE"/>
    <w:rsid w:val="004C3CA0"/>
    <w:rsid w:val="004D48BD"/>
    <w:rsid w:val="004F636D"/>
    <w:rsid w:val="00501FCF"/>
    <w:rsid w:val="00504FEC"/>
    <w:rsid w:val="005066CF"/>
    <w:rsid w:val="005220B0"/>
    <w:rsid w:val="00525159"/>
    <w:rsid w:val="0052552E"/>
    <w:rsid w:val="00533B34"/>
    <w:rsid w:val="00534043"/>
    <w:rsid w:val="00535BEC"/>
    <w:rsid w:val="005422C5"/>
    <w:rsid w:val="00543182"/>
    <w:rsid w:val="00556566"/>
    <w:rsid w:val="00567910"/>
    <w:rsid w:val="00571385"/>
    <w:rsid w:val="00574C42"/>
    <w:rsid w:val="005803B8"/>
    <w:rsid w:val="005807B1"/>
    <w:rsid w:val="00582637"/>
    <w:rsid w:val="005831C7"/>
    <w:rsid w:val="00583F1B"/>
    <w:rsid w:val="005859AA"/>
    <w:rsid w:val="00594B6F"/>
    <w:rsid w:val="005978CD"/>
    <w:rsid w:val="005A4A27"/>
    <w:rsid w:val="005A706C"/>
    <w:rsid w:val="005A76C5"/>
    <w:rsid w:val="005B17F9"/>
    <w:rsid w:val="005B21BA"/>
    <w:rsid w:val="005B37BC"/>
    <w:rsid w:val="005B60EF"/>
    <w:rsid w:val="005B7374"/>
    <w:rsid w:val="005B7D7A"/>
    <w:rsid w:val="005D6BB1"/>
    <w:rsid w:val="005D7938"/>
    <w:rsid w:val="005E04DB"/>
    <w:rsid w:val="005F4B58"/>
    <w:rsid w:val="00603355"/>
    <w:rsid w:val="00604A77"/>
    <w:rsid w:val="00605A09"/>
    <w:rsid w:val="00605CAF"/>
    <w:rsid w:val="00607A05"/>
    <w:rsid w:val="00610878"/>
    <w:rsid w:val="00610A78"/>
    <w:rsid w:val="00614127"/>
    <w:rsid w:val="006150AC"/>
    <w:rsid w:val="006156F9"/>
    <w:rsid w:val="00617193"/>
    <w:rsid w:val="006216D1"/>
    <w:rsid w:val="0062768B"/>
    <w:rsid w:val="00632C66"/>
    <w:rsid w:val="006339F9"/>
    <w:rsid w:val="00636209"/>
    <w:rsid w:val="00642577"/>
    <w:rsid w:val="0064371E"/>
    <w:rsid w:val="006442F4"/>
    <w:rsid w:val="00646AE5"/>
    <w:rsid w:val="00647134"/>
    <w:rsid w:val="00651FDB"/>
    <w:rsid w:val="006603B5"/>
    <w:rsid w:val="0066195F"/>
    <w:rsid w:val="0066445C"/>
    <w:rsid w:val="00666C2F"/>
    <w:rsid w:val="00672743"/>
    <w:rsid w:val="006743A3"/>
    <w:rsid w:val="00675804"/>
    <w:rsid w:val="00683656"/>
    <w:rsid w:val="00690B6F"/>
    <w:rsid w:val="0069501C"/>
    <w:rsid w:val="006A175F"/>
    <w:rsid w:val="006A43BC"/>
    <w:rsid w:val="006A7392"/>
    <w:rsid w:val="006A752E"/>
    <w:rsid w:val="006B09CC"/>
    <w:rsid w:val="006B66A5"/>
    <w:rsid w:val="006C3392"/>
    <w:rsid w:val="006D05F7"/>
    <w:rsid w:val="006D10B0"/>
    <w:rsid w:val="006E10AE"/>
    <w:rsid w:val="006E6993"/>
    <w:rsid w:val="006F36EA"/>
    <w:rsid w:val="00702B52"/>
    <w:rsid w:val="007034AC"/>
    <w:rsid w:val="0071086F"/>
    <w:rsid w:val="00712D93"/>
    <w:rsid w:val="0071302A"/>
    <w:rsid w:val="00715189"/>
    <w:rsid w:val="007165D0"/>
    <w:rsid w:val="007255A7"/>
    <w:rsid w:val="007257FC"/>
    <w:rsid w:val="00727290"/>
    <w:rsid w:val="0073415D"/>
    <w:rsid w:val="00740B9B"/>
    <w:rsid w:val="00742098"/>
    <w:rsid w:val="00746522"/>
    <w:rsid w:val="00752B2E"/>
    <w:rsid w:val="0075442A"/>
    <w:rsid w:val="00754690"/>
    <w:rsid w:val="00765299"/>
    <w:rsid w:val="00765DCD"/>
    <w:rsid w:val="007664C6"/>
    <w:rsid w:val="00766CC7"/>
    <w:rsid w:val="007716E7"/>
    <w:rsid w:val="00775EA7"/>
    <w:rsid w:val="007808A1"/>
    <w:rsid w:val="00780E31"/>
    <w:rsid w:val="00783C44"/>
    <w:rsid w:val="00790388"/>
    <w:rsid w:val="00792059"/>
    <w:rsid w:val="00794CDE"/>
    <w:rsid w:val="007953D4"/>
    <w:rsid w:val="007954B5"/>
    <w:rsid w:val="00795619"/>
    <w:rsid w:val="007956FD"/>
    <w:rsid w:val="007A1671"/>
    <w:rsid w:val="007A43C6"/>
    <w:rsid w:val="007A4A42"/>
    <w:rsid w:val="007B053E"/>
    <w:rsid w:val="007B0890"/>
    <w:rsid w:val="007B19C8"/>
    <w:rsid w:val="007B2616"/>
    <w:rsid w:val="007B739F"/>
    <w:rsid w:val="007C00B4"/>
    <w:rsid w:val="007C077D"/>
    <w:rsid w:val="007C08E1"/>
    <w:rsid w:val="007C32F7"/>
    <w:rsid w:val="007D111C"/>
    <w:rsid w:val="007D3995"/>
    <w:rsid w:val="007E13CC"/>
    <w:rsid w:val="007E2EAF"/>
    <w:rsid w:val="007E3058"/>
    <w:rsid w:val="007E7A17"/>
    <w:rsid w:val="007F39D3"/>
    <w:rsid w:val="007F448A"/>
    <w:rsid w:val="0080060B"/>
    <w:rsid w:val="00801074"/>
    <w:rsid w:val="008022C1"/>
    <w:rsid w:val="00810A72"/>
    <w:rsid w:val="00811F3A"/>
    <w:rsid w:val="008140E8"/>
    <w:rsid w:val="008160CC"/>
    <w:rsid w:val="00821F7E"/>
    <w:rsid w:val="008260D5"/>
    <w:rsid w:val="008268DD"/>
    <w:rsid w:val="00832EDB"/>
    <w:rsid w:val="00833FED"/>
    <w:rsid w:val="008351CB"/>
    <w:rsid w:val="008360A6"/>
    <w:rsid w:val="008368CA"/>
    <w:rsid w:val="00844DF2"/>
    <w:rsid w:val="00851F38"/>
    <w:rsid w:val="008537BA"/>
    <w:rsid w:val="008627EC"/>
    <w:rsid w:val="00875283"/>
    <w:rsid w:val="008761B9"/>
    <w:rsid w:val="008804FF"/>
    <w:rsid w:val="0088386E"/>
    <w:rsid w:val="00883996"/>
    <w:rsid w:val="00893323"/>
    <w:rsid w:val="00893FB9"/>
    <w:rsid w:val="00895E4F"/>
    <w:rsid w:val="008A314A"/>
    <w:rsid w:val="008A6F61"/>
    <w:rsid w:val="008B0AE0"/>
    <w:rsid w:val="008B19C5"/>
    <w:rsid w:val="008B4707"/>
    <w:rsid w:val="008C5A08"/>
    <w:rsid w:val="008D19CA"/>
    <w:rsid w:val="008D2A80"/>
    <w:rsid w:val="008D313A"/>
    <w:rsid w:val="008D53DB"/>
    <w:rsid w:val="008E2C6A"/>
    <w:rsid w:val="008E3FCB"/>
    <w:rsid w:val="008F3819"/>
    <w:rsid w:val="0091007C"/>
    <w:rsid w:val="00911664"/>
    <w:rsid w:val="0091254A"/>
    <w:rsid w:val="0091640E"/>
    <w:rsid w:val="00920D7E"/>
    <w:rsid w:val="00923E83"/>
    <w:rsid w:val="009349DD"/>
    <w:rsid w:val="00936A00"/>
    <w:rsid w:val="0094030E"/>
    <w:rsid w:val="0094172A"/>
    <w:rsid w:val="00941AC8"/>
    <w:rsid w:val="00943070"/>
    <w:rsid w:val="0094778F"/>
    <w:rsid w:val="00951004"/>
    <w:rsid w:val="00953AB5"/>
    <w:rsid w:val="00957799"/>
    <w:rsid w:val="00962567"/>
    <w:rsid w:val="00963C1A"/>
    <w:rsid w:val="00967F0D"/>
    <w:rsid w:val="009746E6"/>
    <w:rsid w:val="009775FF"/>
    <w:rsid w:val="00985C01"/>
    <w:rsid w:val="009870D0"/>
    <w:rsid w:val="009913D5"/>
    <w:rsid w:val="0099452F"/>
    <w:rsid w:val="00995B57"/>
    <w:rsid w:val="00997B84"/>
    <w:rsid w:val="009A282D"/>
    <w:rsid w:val="009B05FE"/>
    <w:rsid w:val="009B11B2"/>
    <w:rsid w:val="009B6D63"/>
    <w:rsid w:val="009C02AD"/>
    <w:rsid w:val="009C12C7"/>
    <w:rsid w:val="009C131C"/>
    <w:rsid w:val="009C6D31"/>
    <w:rsid w:val="009D0589"/>
    <w:rsid w:val="009E3F2A"/>
    <w:rsid w:val="009E4536"/>
    <w:rsid w:val="00A03847"/>
    <w:rsid w:val="00A05035"/>
    <w:rsid w:val="00A05B8B"/>
    <w:rsid w:val="00A24F27"/>
    <w:rsid w:val="00A2537D"/>
    <w:rsid w:val="00A323D3"/>
    <w:rsid w:val="00A343FF"/>
    <w:rsid w:val="00A36831"/>
    <w:rsid w:val="00A43FE5"/>
    <w:rsid w:val="00A50400"/>
    <w:rsid w:val="00A50CC6"/>
    <w:rsid w:val="00A5206B"/>
    <w:rsid w:val="00A55786"/>
    <w:rsid w:val="00A56354"/>
    <w:rsid w:val="00A563DA"/>
    <w:rsid w:val="00A57D6A"/>
    <w:rsid w:val="00A72AE5"/>
    <w:rsid w:val="00A73E1B"/>
    <w:rsid w:val="00A73EF2"/>
    <w:rsid w:val="00A765D9"/>
    <w:rsid w:val="00A860BB"/>
    <w:rsid w:val="00AA481E"/>
    <w:rsid w:val="00AB072E"/>
    <w:rsid w:val="00AB3CAF"/>
    <w:rsid w:val="00AB4393"/>
    <w:rsid w:val="00AB4C0E"/>
    <w:rsid w:val="00AC070B"/>
    <w:rsid w:val="00AC5816"/>
    <w:rsid w:val="00AD258A"/>
    <w:rsid w:val="00AD5B96"/>
    <w:rsid w:val="00AD7795"/>
    <w:rsid w:val="00AE0541"/>
    <w:rsid w:val="00AE5796"/>
    <w:rsid w:val="00AE7357"/>
    <w:rsid w:val="00AF3CD5"/>
    <w:rsid w:val="00AF462F"/>
    <w:rsid w:val="00AF5E64"/>
    <w:rsid w:val="00AF75AE"/>
    <w:rsid w:val="00AF7ACF"/>
    <w:rsid w:val="00B02061"/>
    <w:rsid w:val="00B04510"/>
    <w:rsid w:val="00B0525C"/>
    <w:rsid w:val="00B053E5"/>
    <w:rsid w:val="00B123F4"/>
    <w:rsid w:val="00B21A44"/>
    <w:rsid w:val="00B242CA"/>
    <w:rsid w:val="00B31442"/>
    <w:rsid w:val="00B31BA4"/>
    <w:rsid w:val="00B32956"/>
    <w:rsid w:val="00B32FAE"/>
    <w:rsid w:val="00B33EB8"/>
    <w:rsid w:val="00B44EA8"/>
    <w:rsid w:val="00B4589D"/>
    <w:rsid w:val="00B45FEB"/>
    <w:rsid w:val="00B467E0"/>
    <w:rsid w:val="00B50ACE"/>
    <w:rsid w:val="00B53724"/>
    <w:rsid w:val="00B649C8"/>
    <w:rsid w:val="00B66243"/>
    <w:rsid w:val="00B74731"/>
    <w:rsid w:val="00B827A2"/>
    <w:rsid w:val="00B82920"/>
    <w:rsid w:val="00B82DDD"/>
    <w:rsid w:val="00B87D34"/>
    <w:rsid w:val="00B93DE9"/>
    <w:rsid w:val="00B97691"/>
    <w:rsid w:val="00B97BF4"/>
    <w:rsid w:val="00BA0027"/>
    <w:rsid w:val="00BA05D2"/>
    <w:rsid w:val="00BA2600"/>
    <w:rsid w:val="00BA26AB"/>
    <w:rsid w:val="00BA3FE5"/>
    <w:rsid w:val="00BA5707"/>
    <w:rsid w:val="00BA78AB"/>
    <w:rsid w:val="00BB5A99"/>
    <w:rsid w:val="00BC1398"/>
    <w:rsid w:val="00BC361F"/>
    <w:rsid w:val="00BD0B6B"/>
    <w:rsid w:val="00BD529A"/>
    <w:rsid w:val="00BD6EB0"/>
    <w:rsid w:val="00BE190D"/>
    <w:rsid w:val="00BE2350"/>
    <w:rsid w:val="00BE297E"/>
    <w:rsid w:val="00BE6548"/>
    <w:rsid w:val="00BF6F84"/>
    <w:rsid w:val="00C0261E"/>
    <w:rsid w:val="00C057B3"/>
    <w:rsid w:val="00C07D55"/>
    <w:rsid w:val="00C07DF5"/>
    <w:rsid w:val="00C12C47"/>
    <w:rsid w:val="00C12EEE"/>
    <w:rsid w:val="00C13F25"/>
    <w:rsid w:val="00C15D55"/>
    <w:rsid w:val="00C259F6"/>
    <w:rsid w:val="00C31080"/>
    <w:rsid w:val="00C34AE0"/>
    <w:rsid w:val="00C37E3D"/>
    <w:rsid w:val="00C422CB"/>
    <w:rsid w:val="00C44B1E"/>
    <w:rsid w:val="00C455C2"/>
    <w:rsid w:val="00C5029F"/>
    <w:rsid w:val="00C53770"/>
    <w:rsid w:val="00C62996"/>
    <w:rsid w:val="00C71F6E"/>
    <w:rsid w:val="00C7231E"/>
    <w:rsid w:val="00C7337F"/>
    <w:rsid w:val="00C74A82"/>
    <w:rsid w:val="00C829C6"/>
    <w:rsid w:val="00C838DF"/>
    <w:rsid w:val="00C8432D"/>
    <w:rsid w:val="00C8500E"/>
    <w:rsid w:val="00C85AFB"/>
    <w:rsid w:val="00C87923"/>
    <w:rsid w:val="00C91AFE"/>
    <w:rsid w:val="00C91E7A"/>
    <w:rsid w:val="00C922D5"/>
    <w:rsid w:val="00C9469A"/>
    <w:rsid w:val="00CA35E1"/>
    <w:rsid w:val="00CA3662"/>
    <w:rsid w:val="00CA77F6"/>
    <w:rsid w:val="00CB11FB"/>
    <w:rsid w:val="00CB1429"/>
    <w:rsid w:val="00CB2153"/>
    <w:rsid w:val="00CB2FF3"/>
    <w:rsid w:val="00CB3822"/>
    <w:rsid w:val="00CB42DC"/>
    <w:rsid w:val="00CB57F5"/>
    <w:rsid w:val="00CB7D21"/>
    <w:rsid w:val="00CB7E0A"/>
    <w:rsid w:val="00CB7F2E"/>
    <w:rsid w:val="00CC1C5D"/>
    <w:rsid w:val="00CC23B2"/>
    <w:rsid w:val="00CC61A6"/>
    <w:rsid w:val="00CD34BC"/>
    <w:rsid w:val="00CE0E81"/>
    <w:rsid w:val="00CE1D20"/>
    <w:rsid w:val="00CE4657"/>
    <w:rsid w:val="00CE4C22"/>
    <w:rsid w:val="00CE5A21"/>
    <w:rsid w:val="00CE7F22"/>
    <w:rsid w:val="00CF11AD"/>
    <w:rsid w:val="00D0073B"/>
    <w:rsid w:val="00D00C1F"/>
    <w:rsid w:val="00D023E2"/>
    <w:rsid w:val="00D03596"/>
    <w:rsid w:val="00D04093"/>
    <w:rsid w:val="00D0541F"/>
    <w:rsid w:val="00D0548A"/>
    <w:rsid w:val="00D054E9"/>
    <w:rsid w:val="00D122F8"/>
    <w:rsid w:val="00D2200C"/>
    <w:rsid w:val="00D228E8"/>
    <w:rsid w:val="00D2675B"/>
    <w:rsid w:val="00D323AC"/>
    <w:rsid w:val="00D35B46"/>
    <w:rsid w:val="00D35EFC"/>
    <w:rsid w:val="00D36975"/>
    <w:rsid w:val="00D422AA"/>
    <w:rsid w:val="00D45826"/>
    <w:rsid w:val="00D51295"/>
    <w:rsid w:val="00D53F3A"/>
    <w:rsid w:val="00D560C0"/>
    <w:rsid w:val="00D61044"/>
    <w:rsid w:val="00D63EC2"/>
    <w:rsid w:val="00D64B08"/>
    <w:rsid w:val="00D6662B"/>
    <w:rsid w:val="00D70099"/>
    <w:rsid w:val="00D72EB7"/>
    <w:rsid w:val="00D742E7"/>
    <w:rsid w:val="00D91BAE"/>
    <w:rsid w:val="00D9762C"/>
    <w:rsid w:val="00D97A66"/>
    <w:rsid w:val="00DA3F2D"/>
    <w:rsid w:val="00DA5547"/>
    <w:rsid w:val="00DA561E"/>
    <w:rsid w:val="00DA5666"/>
    <w:rsid w:val="00DB0E4C"/>
    <w:rsid w:val="00DB5295"/>
    <w:rsid w:val="00DC123F"/>
    <w:rsid w:val="00DC20CD"/>
    <w:rsid w:val="00DC61AB"/>
    <w:rsid w:val="00DC7795"/>
    <w:rsid w:val="00DD5BDC"/>
    <w:rsid w:val="00DE357F"/>
    <w:rsid w:val="00DF5C94"/>
    <w:rsid w:val="00DF67D8"/>
    <w:rsid w:val="00DF7CCC"/>
    <w:rsid w:val="00E01B69"/>
    <w:rsid w:val="00E03A8B"/>
    <w:rsid w:val="00E04595"/>
    <w:rsid w:val="00E07603"/>
    <w:rsid w:val="00E07622"/>
    <w:rsid w:val="00E11F56"/>
    <w:rsid w:val="00E14956"/>
    <w:rsid w:val="00E1538D"/>
    <w:rsid w:val="00E24D4E"/>
    <w:rsid w:val="00E27998"/>
    <w:rsid w:val="00E310F7"/>
    <w:rsid w:val="00E3148F"/>
    <w:rsid w:val="00E318FA"/>
    <w:rsid w:val="00E31AAB"/>
    <w:rsid w:val="00E31E68"/>
    <w:rsid w:val="00E33C21"/>
    <w:rsid w:val="00E41074"/>
    <w:rsid w:val="00E414DD"/>
    <w:rsid w:val="00E52099"/>
    <w:rsid w:val="00E532E3"/>
    <w:rsid w:val="00E53D62"/>
    <w:rsid w:val="00E65404"/>
    <w:rsid w:val="00E72499"/>
    <w:rsid w:val="00E73D81"/>
    <w:rsid w:val="00E74954"/>
    <w:rsid w:val="00E8151A"/>
    <w:rsid w:val="00E855DC"/>
    <w:rsid w:val="00E90C97"/>
    <w:rsid w:val="00E92BC0"/>
    <w:rsid w:val="00E97A7E"/>
    <w:rsid w:val="00EA2B6B"/>
    <w:rsid w:val="00EA539B"/>
    <w:rsid w:val="00EB0F15"/>
    <w:rsid w:val="00EB3DF2"/>
    <w:rsid w:val="00EB70B9"/>
    <w:rsid w:val="00EC1EC9"/>
    <w:rsid w:val="00EC2189"/>
    <w:rsid w:val="00EC2447"/>
    <w:rsid w:val="00EC4E07"/>
    <w:rsid w:val="00EC779E"/>
    <w:rsid w:val="00ED513B"/>
    <w:rsid w:val="00ED6A64"/>
    <w:rsid w:val="00EE0459"/>
    <w:rsid w:val="00EE5B4E"/>
    <w:rsid w:val="00EE6BAA"/>
    <w:rsid w:val="00EF03B0"/>
    <w:rsid w:val="00EF57F0"/>
    <w:rsid w:val="00EF5C50"/>
    <w:rsid w:val="00F0187F"/>
    <w:rsid w:val="00F02748"/>
    <w:rsid w:val="00F034AC"/>
    <w:rsid w:val="00F06AF2"/>
    <w:rsid w:val="00F104FA"/>
    <w:rsid w:val="00F139B6"/>
    <w:rsid w:val="00F1486E"/>
    <w:rsid w:val="00F14BC0"/>
    <w:rsid w:val="00F17D4E"/>
    <w:rsid w:val="00F20373"/>
    <w:rsid w:val="00F21136"/>
    <w:rsid w:val="00F24BEC"/>
    <w:rsid w:val="00F253DE"/>
    <w:rsid w:val="00F33F50"/>
    <w:rsid w:val="00F35BB6"/>
    <w:rsid w:val="00F36E37"/>
    <w:rsid w:val="00F41193"/>
    <w:rsid w:val="00F4142D"/>
    <w:rsid w:val="00F41516"/>
    <w:rsid w:val="00F43030"/>
    <w:rsid w:val="00F450CF"/>
    <w:rsid w:val="00F47552"/>
    <w:rsid w:val="00F515B3"/>
    <w:rsid w:val="00F52BB4"/>
    <w:rsid w:val="00F56858"/>
    <w:rsid w:val="00F573E6"/>
    <w:rsid w:val="00F639C7"/>
    <w:rsid w:val="00F65D15"/>
    <w:rsid w:val="00F70A7B"/>
    <w:rsid w:val="00F712D6"/>
    <w:rsid w:val="00F72B5E"/>
    <w:rsid w:val="00F75E6D"/>
    <w:rsid w:val="00F829BA"/>
    <w:rsid w:val="00F84A4B"/>
    <w:rsid w:val="00F85CA0"/>
    <w:rsid w:val="00F85D47"/>
    <w:rsid w:val="00FA55C6"/>
    <w:rsid w:val="00FA58E4"/>
    <w:rsid w:val="00FA7663"/>
    <w:rsid w:val="00FB0F36"/>
    <w:rsid w:val="00FB1A03"/>
    <w:rsid w:val="00FB3911"/>
    <w:rsid w:val="00FB39E0"/>
    <w:rsid w:val="00FB421F"/>
    <w:rsid w:val="00FC2443"/>
    <w:rsid w:val="00FD0030"/>
    <w:rsid w:val="00FD25C1"/>
    <w:rsid w:val="00FD2E91"/>
    <w:rsid w:val="00FD3059"/>
    <w:rsid w:val="00FE3604"/>
    <w:rsid w:val="00FE4302"/>
    <w:rsid w:val="00FF32B2"/>
    <w:rsid w:val="048F03BF"/>
    <w:rsid w:val="09F1345C"/>
    <w:rsid w:val="0E5E1C72"/>
    <w:rsid w:val="10AD7102"/>
    <w:rsid w:val="13A63EDA"/>
    <w:rsid w:val="15263AEF"/>
    <w:rsid w:val="164E6403"/>
    <w:rsid w:val="1A8B4B93"/>
    <w:rsid w:val="23AE2DA5"/>
    <w:rsid w:val="29C03CDC"/>
    <w:rsid w:val="2AAA0ED7"/>
    <w:rsid w:val="2B69474C"/>
    <w:rsid w:val="2E8A0417"/>
    <w:rsid w:val="33E9233E"/>
    <w:rsid w:val="35593511"/>
    <w:rsid w:val="38F17DBC"/>
    <w:rsid w:val="48A27B87"/>
    <w:rsid w:val="4AE253FD"/>
    <w:rsid w:val="520E0072"/>
    <w:rsid w:val="52223F4E"/>
    <w:rsid w:val="5D4101F8"/>
    <w:rsid w:val="5D4B2873"/>
    <w:rsid w:val="60E65D74"/>
    <w:rsid w:val="6A744902"/>
    <w:rsid w:val="6AE85F85"/>
    <w:rsid w:val="6E6D3569"/>
    <w:rsid w:val="7220185F"/>
    <w:rsid w:val="73EA18E0"/>
    <w:rsid w:val="771D0FC3"/>
    <w:rsid w:val="77900A52"/>
    <w:rsid w:val="799F3B2E"/>
    <w:rsid w:val="7A837C4E"/>
    <w:rsid w:val="7F8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44454C-18F2-46F6-B427-1817580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仿宋_GB2312" w:hAnsi="Courier New" w:cs="Courier New"/>
      <w:sz w:val="21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qFormat/>
  </w:style>
  <w:style w:type="character" w:customStyle="1" w:styleId="a8">
    <w:name w:val="纯文本 字符"/>
    <w:basedOn w:val="a0"/>
    <w:rPr>
      <w:rFonts w:asciiTheme="minorEastAsia" w:eastAsiaTheme="minorEastAsia" w:hAnsi="Courier New" w:cs="Courier New"/>
      <w:kern w:val="2"/>
      <w:sz w:val="32"/>
      <w:szCs w:val="32"/>
    </w:rPr>
  </w:style>
  <w:style w:type="character" w:customStyle="1" w:styleId="Char">
    <w:name w:val="纯文本 Char"/>
    <w:link w:val="a3"/>
    <w:rPr>
      <w:rFonts w:ascii="仿宋_GB2312" w:eastAsia="仿宋_GB2312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1306;&#25919;&#24220;&#35268;&#33539;&#24615;&#25991;&#20214;&#21046;&#2031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区政府规范性文件制作模板.dotx</Template>
  <TotalTime>32</TotalTime>
  <Pages>12</Pages>
  <Words>584</Words>
  <Characters>3333</Characters>
  <Application>Microsoft Office Word</Application>
  <DocSecurity>0</DocSecurity>
  <Lines>27</Lines>
  <Paragraphs>7</Paragraphs>
  <ScaleCrop>false</ScaleCrop>
  <Company>CZSW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文旅体局收文员</cp:lastModifiedBy>
  <cp:revision>7</cp:revision>
  <cp:lastPrinted>2003-04-03T02:14:00Z</cp:lastPrinted>
  <dcterms:created xsi:type="dcterms:W3CDTF">2022-11-04T03:39:00Z</dcterms:created>
  <dcterms:modified xsi:type="dcterms:W3CDTF">2022-12-06T02:37:00Z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9A3E314CC3964C1CBA0990C996E79E47</vt:lpwstr>
  </property>
</Properties>
</file>