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sz w:val="32"/>
        </w:rPr>
      </w:pPr>
      <w:r>
        <w:rPr>
          <w:rFonts w:eastAsia="黑体"/>
          <w:sz w:val="32"/>
        </w:rPr>
        <w:t>附件1</w:t>
      </w:r>
    </w:p>
    <w:p>
      <w:pPr>
        <w:spacing w:line="576" w:lineRule="exact"/>
        <w:jc w:val="center"/>
        <w:rPr>
          <w:sz w:val="32"/>
        </w:rPr>
      </w:pPr>
    </w:p>
    <w:p>
      <w:pPr>
        <w:spacing w:line="576" w:lineRule="exact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六安市叶集区2023年第</w:t>
      </w:r>
      <w:r>
        <w:rPr>
          <w:rFonts w:hint="eastAsia" w:eastAsia="方正小标宋简体" w:cs="方正小标宋简体"/>
          <w:sz w:val="44"/>
          <w:szCs w:val="44"/>
          <w:lang w:val="en-US" w:eastAsia="zh-CN"/>
        </w:rPr>
        <w:t>四</w:t>
      </w:r>
      <w:r>
        <w:rPr>
          <w:rFonts w:hint="eastAsia" w:eastAsia="方正小标宋简体" w:cs="方正小标宋简体"/>
          <w:sz w:val="44"/>
          <w:szCs w:val="44"/>
        </w:rPr>
        <w:t>批财政衔接推进</w:t>
      </w:r>
    </w:p>
    <w:p>
      <w:pPr>
        <w:spacing w:line="576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乡村振兴补助资金安排分类汇总表</w:t>
      </w:r>
    </w:p>
    <w:p>
      <w:pPr>
        <w:spacing w:line="400" w:lineRule="exact"/>
        <w:jc w:val="right"/>
        <w:rPr>
          <w:rFonts w:eastAsia="华文中宋"/>
          <w:szCs w:val="21"/>
        </w:rPr>
      </w:pPr>
      <w:r>
        <w:rPr>
          <w:rFonts w:eastAsia="华文中宋"/>
          <w:szCs w:val="21"/>
        </w:rPr>
        <w:t>单位：万元</w:t>
      </w:r>
    </w:p>
    <w:tbl>
      <w:tblPr>
        <w:tblStyle w:val="4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788"/>
        <w:gridCol w:w="910"/>
        <w:gridCol w:w="834"/>
        <w:gridCol w:w="743"/>
        <w:gridCol w:w="727"/>
        <w:gridCol w:w="667"/>
        <w:gridCol w:w="919"/>
        <w:gridCol w:w="850"/>
        <w:gridCol w:w="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项目类别</w:t>
            </w:r>
          </w:p>
        </w:tc>
        <w:tc>
          <w:tcPr>
            <w:tcW w:w="788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项目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个数</w:t>
            </w:r>
          </w:p>
        </w:tc>
        <w:tc>
          <w:tcPr>
            <w:tcW w:w="5650" w:type="dxa"/>
            <w:gridSpan w:val="7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资金安排情况</w:t>
            </w:r>
          </w:p>
        </w:tc>
        <w:tc>
          <w:tcPr>
            <w:tcW w:w="873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tblHeader/>
        </w:trPr>
        <w:tc>
          <w:tcPr>
            <w:tcW w:w="17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小计</w:t>
            </w:r>
          </w:p>
        </w:tc>
        <w:tc>
          <w:tcPr>
            <w:tcW w:w="2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衔接资金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收回存量资金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其他</w:t>
            </w:r>
          </w:p>
        </w:tc>
        <w:tc>
          <w:tcPr>
            <w:tcW w:w="873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7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中央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省</w:t>
            </w:r>
            <w:r>
              <w:rPr>
                <w:rFonts w:hint="eastAsia" w:eastAsia="黑体"/>
                <w:kern w:val="0"/>
                <w:szCs w:val="21"/>
              </w:rPr>
              <w:t>级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黑体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市</w:t>
            </w:r>
            <w:r>
              <w:rPr>
                <w:rFonts w:hint="eastAsia" w:eastAsia="黑体"/>
                <w:kern w:val="0"/>
                <w:szCs w:val="21"/>
              </w:rPr>
              <w:t>级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eastAsia="黑体"/>
                <w:szCs w:val="21"/>
              </w:rPr>
              <w:t>区</w:t>
            </w:r>
            <w:r>
              <w:rPr>
                <w:rFonts w:hint="eastAsia" w:eastAsia="黑体"/>
                <w:szCs w:val="21"/>
              </w:rPr>
              <w:t>级</w:t>
            </w:r>
          </w:p>
        </w:tc>
        <w:tc>
          <w:tcPr>
            <w:tcW w:w="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73" w:type="dxa"/>
            <w:vMerge w:val="continue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5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产业项目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1400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1000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400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5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补贴</w:t>
            </w:r>
            <w:r>
              <w:rPr>
                <w:rFonts w:eastAsia="华文中宋"/>
                <w:kern w:val="0"/>
                <w:szCs w:val="21"/>
              </w:rPr>
              <w:t>项目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5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基础设施项目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5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少数民族项目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5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国有林场项目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5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kern w:val="0"/>
                <w:szCs w:val="21"/>
              </w:rPr>
            </w:pPr>
            <w:r>
              <w:rPr>
                <w:rFonts w:hint="eastAsia" w:eastAsia="华文中宋"/>
                <w:kern w:val="0"/>
                <w:szCs w:val="21"/>
              </w:rPr>
              <w:t>以工代赈项目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华文中宋"/>
                <w:szCs w:val="21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50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其  他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szCs w:val="21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50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kern w:val="0"/>
                <w:szCs w:val="21"/>
              </w:rPr>
            </w:pPr>
            <w:r>
              <w:rPr>
                <w:rFonts w:eastAsia="华文中宋"/>
                <w:kern w:val="0"/>
                <w:szCs w:val="21"/>
              </w:rPr>
              <w:t>合  计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1400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1000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eastAsia="华文中宋"/>
                <w:szCs w:val="21"/>
                <w:lang w:val="en-US" w:eastAsia="zh-CN"/>
              </w:rPr>
            </w:pPr>
            <w:r>
              <w:rPr>
                <w:rFonts w:hint="eastAsia" w:eastAsia="华文中宋"/>
                <w:szCs w:val="21"/>
                <w:lang w:val="en-US" w:eastAsia="zh-CN"/>
              </w:rPr>
              <w:t>400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华文中宋"/>
                <w:szCs w:val="21"/>
              </w:rPr>
            </w:pPr>
          </w:p>
        </w:tc>
      </w:tr>
    </w:tbl>
    <w:p>
      <w:pPr>
        <w:spacing w:line="400" w:lineRule="exact"/>
        <w:jc w:val="right"/>
        <w:rPr>
          <w:rFonts w:eastAsia="华文中宋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B703D"/>
    <w:rsid w:val="0A8B7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2023-05-22T03:01:00Z</dcterms:created>
  <dc:creator>Administrator</dc:creator>
  <cp:lastModifiedBy>Administrator</cp:lastModifiedBy>
  <dcterms:modified xsi:type="dcterms:W3CDTF">2023-05-22T03:02:03Z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