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eastAsia="黑体"/>
          <w:sz w:val="32"/>
        </w:rPr>
      </w:pPr>
      <w:r>
        <w:rPr>
          <w:rFonts w:eastAsia="黑体"/>
          <w:sz w:val="32"/>
        </w:rPr>
        <w:t>附件1</w:t>
      </w:r>
    </w:p>
    <w:p>
      <w:pPr>
        <w:spacing w:line="576" w:lineRule="exact"/>
        <w:jc w:val="center"/>
        <w:rPr>
          <w:sz w:val="32"/>
        </w:rPr>
      </w:pPr>
    </w:p>
    <w:p>
      <w:pPr>
        <w:spacing w:line="576" w:lineRule="exact"/>
        <w:jc w:val="center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六安市叶集区2023年第</w:t>
      </w:r>
      <w:r>
        <w:rPr>
          <w:rFonts w:hint="eastAsia" w:eastAsia="方正小标宋简体" w:cs="方正小标宋简体"/>
          <w:sz w:val="44"/>
          <w:szCs w:val="44"/>
          <w:lang w:val="en-US" w:eastAsia="zh-CN"/>
        </w:rPr>
        <w:t>四</w:t>
      </w:r>
      <w:r>
        <w:rPr>
          <w:rFonts w:hint="eastAsia" w:eastAsia="方正小标宋简体" w:cs="方正小标宋简体"/>
          <w:sz w:val="44"/>
          <w:szCs w:val="44"/>
        </w:rPr>
        <w:t>批财政衔接推进</w:t>
      </w:r>
    </w:p>
    <w:p>
      <w:pPr>
        <w:spacing w:line="576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乡村振兴补助资金安排分类汇总表</w:t>
      </w:r>
    </w:p>
    <w:p>
      <w:pPr>
        <w:spacing w:line="400" w:lineRule="exact"/>
        <w:jc w:val="right"/>
        <w:rPr>
          <w:rFonts w:eastAsia="华文中宋"/>
          <w:szCs w:val="21"/>
        </w:rPr>
      </w:pPr>
      <w:r>
        <w:rPr>
          <w:rFonts w:eastAsia="华文中宋"/>
          <w:szCs w:val="21"/>
        </w:rPr>
        <w:t>单位：万元</w:t>
      </w:r>
    </w:p>
    <w:tbl>
      <w:tblPr>
        <w:tblStyle w:val="4"/>
        <w:tblW w:w="906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788"/>
        <w:gridCol w:w="910"/>
        <w:gridCol w:w="834"/>
        <w:gridCol w:w="743"/>
        <w:gridCol w:w="727"/>
        <w:gridCol w:w="667"/>
        <w:gridCol w:w="919"/>
        <w:gridCol w:w="850"/>
        <w:gridCol w:w="8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5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项目类别</w:t>
            </w:r>
          </w:p>
        </w:tc>
        <w:tc>
          <w:tcPr>
            <w:tcW w:w="788" w:type="dxa"/>
            <w:vMerge w:val="restart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项目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个数</w:t>
            </w:r>
          </w:p>
        </w:tc>
        <w:tc>
          <w:tcPr>
            <w:tcW w:w="5650" w:type="dxa"/>
            <w:gridSpan w:val="7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资金安排情况</w:t>
            </w:r>
          </w:p>
        </w:tc>
        <w:tc>
          <w:tcPr>
            <w:tcW w:w="873" w:type="dxa"/>
            <w:vMerge w:val="restart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tblHeader/>
        </w:trPr>
        <w:tc>
          <w:tcPr>
            <w:tcW w:w="175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小计</w:t>
            </w:r>
          </w:p>
        </w:tc>
        <w:tc>
          <w:tcPr>
            <w:tcW w:w="29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衔接资金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收回存量资金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其他</w:t>
            </w:r>
          </w:p>
        </w:tc>
        <w:tc>
          <w:tcPr>
            <w:tcW w:w="873" w:type="dxa"/>
            <w:vMerge w:val="continue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175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中央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="黑体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省</w:t>
            </w:r>
            <w:r>
              <w:rPr>
                <w:rFonts w:hint="eastAsia" w:eastAsia="黑体"/>
                <w:kern w:val="0"/>
                <w:szCs w:val="21"/>
              </w:rPr>
              <w:t>级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="黑体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市</w:t>
            </w:r>
            <w:r>
              <w:rPr>
                <w:rFonts w:hint="eastAsia" w:eastAsia="黑体"/>
                <w:kern w:val="0"/>
                <w:szCs w:val="21"/>
              </w:rPr>
              <w:t>级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黑体"/>
                <w:szCs w:val="21"/>
              </w:rPr>
            </w:pPr>
            <w:r>
              <w:rPr>
                <w:rFonts w:eastAsia="黑体"/>
                <w:szCs w:val="21"/>
              </w:rPr>
              <w:t>区</w:t>
            </w:r>
            <w:r>
              <w:rPr>
                <w:rFonts w:hint="eastAsia" w:eastAsia="黑体"/>
                <w:szCs w:val="21"/>
              </w:rPr>
              <w:t>级</w:t>
            </w:r>
          </w:p>
        </w:tc>
        <w:tc>
          <w:tcPr>
            <w:tcW w:w="9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50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kern w:val="0"/>
                <w:szCs w:val="21"/>
              </w:rPr>
            </w:pPr>
            <w:r>
              <w:rPr>
                <w:rFonts w:eastAsia="华文中宋"/>
                <w:kern w:val="0"/>
                <w:szCs w:val="21"/>
              </w:rPr>
              <w:t>产业项目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  <w:r>
              <w:rPr>
                <w:rFonts w:hint="eastAsia" w:eastAsia="华文中宋"/>
                <w:szCs w:val="21"/>
                <w:lang w:val="en-US" w:eastAsia="zh-CN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eastAsia="华文中宋"/>
                <w:szCs w:val="21"/>
                <w:lang w:val="en-US" w:eastAsia="zh-CN"/>
              </w:rPr>
            </w:pPr>
            <w:r>
              <w:rPr>
                <w:rFonts w:hint="eastAsia" w:eastAsia="华文中宋"/>
                <w:szCs w:val="21"/>
                <w:lang w:val="en-US" w:eastAsia="zh-CN"/>
              </w:rPr>
              <w:t>1400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eastAsia="华文中宋"/>
                <w:szCs w:val="21"/>
                <w:lang w:val="en-US" w:eastAsia="zh-CN"/>
              </w:rPr>
            </w:pPr>
            <w:r>
              <w:rPr>
                <w:rFonts w:hint="eastAsia" w:eastAsia="华文中宋"/>
                <w:szCs w:val="21"/>
                <w:lang w:val="en-US" w:eastAsia="zh-CN"/>
              </w:rPr>
              <w:t>1000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eastAsia="华文中宋"/>
                <w:szCs w:val="21"/>
                <w:lang w:val="en-US" w:eastAsia="zh-CN"/>
              </w:rPr>
            </w:pPr>
            <w:r>
              <w:rPr>
                <w:rFonts w:hint="eastAsia" w:eastAsia="华文中宋"/>
                <w:szCs w:val="21"/>
                <w:lang w:val="en-US" w:eastAsia="zh-CN"/>
              </w:rPr>
              <w:t>400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华文中宋"/>
                <w:szCs w:val="21"/>
                <w:lang w:val="en-US" w:eastAsia="zh-CN"/>
              </w:rPr>
            </w:pPr>
            <w:r>
              <w:rPr>
                <w:rFonts w:hint="eastAsia" w:eastAsia="华文中宋"/>
                <w:szCs w:val="21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50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补贴</w:t>
            </w:r>
            <w:r>
              <w:rPr>
                <w:rFonts w:eastAsia="华文中宋"/>
                <w:kern w:val="0"/>
                <w:szCs w:val="21"/>
              </w:rPr>
              <w:t>项目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="华文中宋"/>
                <w:szCs w:val="21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szCs w:val="21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50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kern w:val="0"/>
                <w:szCs w:val="21"/>
              </w:rPr>
            </w:pPr>
            <w:r>
              <w:rPr>
                <w:rFonts w:eastAsia="华文中宋"/>
                <w:kern w:val="0"/>
                <w:szCs w:val="21"/>
              </w:rPr>
              <w:t>基础设施项目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szCs w:val="21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szCs w:val="21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szCs w:val="21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szCs w:val="21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szCs w:val="21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50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少数民族项目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华文中宋"/>
                <w:szCs w:val="21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szCs w:val="21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50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国有林场项目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="华文中宋"/>
                <w:szCs w:val="21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szCs w:val="21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szCs w:val="21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szCs w:val="21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szCs w:val="21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50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以工代赈项目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华文中宋"/>
                <w:szCs w:val="21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50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kern w:val="0"/>
                <w:szCs w:val="21"/>
              </w:rPr>
            </w:pPr>
            <w:r>
              <w:rPr>
                <w:rFonts w:eastAsia="华文中宋"/>
                <w:kern w:val="0"/>
                <w:szCs w:val="21"/>
              </w:rPr>
              <w:t>其  他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szCs w:val="21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szCs w:val="21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50" w:type="dxa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kern w:val="0"/>
                <w:szCs w:val="21"/>
              </w:rPr>
            </w:pPr>
            <w:r>
              <w:rPr>
                <w:rFonts w:eastAsia="华文中宋"/>
                <w:kern w:val="0"/>
                <w:szCs w:val="21"/>
              </w:rPr>
              <w:t>合  计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="华文中宋"/>
                <w:szCs w:val="21"/>
                <w:lang w:val="en-US" w:eastAsia="zh-CN"/>
              </w:rPr>
            </w:pPr>
            <w:r>
              <w:rPr>
                <w:rFonts w:hint="eastAsia" w:eastAsia="华文中宋"/>
                <w:szCs w:val="21"/>
                <w:lang w:val="en-US" w:eastAsia="zh-CN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eastAsia="华文中宋"/>
                <w:szCs w:val="21"/>
                <w:lang w:val="en-US" w:eastAsia="zh-CN"/>
              </w:rPr>
            </w:pPr>
            <w:r>
              <w:rPr>
                <w:rFonts w:hint="eastAsia" w:eastAsia="华文中宋"/>
                <w:szCs w:val="21"/>
                <w:lang w:val="en-US" w:eastAsia="zh-CN"/>
              </w:rPr>
              <w:t>1400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eastAsia="华文中宋"/>
                <w:szCs w:val="21"/>
                <w:lang w:val="en-US" w:eastAsia="zh-CN"/>
              </w:rPr>
            </w:pPr>
            <w:r>
              <w:rPr>
                <w:rFonts w:hint="eastAsia" w:eastAsia="华文中宋"/>
                <w:szCs w:val="21"/>
                <w:lang w:val="en-US" w:eastAsia="zh-CN"/>
              </w:rPr>
              <w:t>1000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eastAsia="华文中宋"/>
                <w:szCs w:val="21"/>
                <w:lang w:val="en-US" w:eastAsia="zh-CN"/>
              </w:rPr>
            </w:pPr>
            <w:r>
              <w:rPr>
                <w:rFonts w:hint="eastAsia" w:eastAsia="华文中宋"/>
                <w:szCs w:val="21"/>
                <w:lang w:val="en-US" w:eastAsia="zh-CN"/>
              </w:rPr>
              <w:t>400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szCs w:val="21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szCs w:val="21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szCs w:val="21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华文中宋"/>
                <w:szCs w:val="21"/>
              </w:rPr>
            </w:pPr>
          </w:p>
        </w:tc>
      </w:tr>
    </w:tbl>
    <w:p>
      <w:pPr>
        <w:spacing w:line="400" w:lineRule="exact"/>
        <w:jc w:val="right"/>
        <w:rPr>
          <w:rFonts w:eastAsia="华文中宋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B703D"/>
    <w:rsid w:val="0A8B70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2023-05-22T03:01:00Z</dcterms:created>
  <dc:creator>Administrator</dc:creator>
  <cp:lastModifiedBy>Administrator</cp:lastModifiedBy>
  <dcterms:modified xsi:type="dcterms:W3CDTF">2023-05-22T03:02:03Z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