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08" w:firstLineChars="200"/>
        <w:rPr>
          <w:rFonts w:eastAsia="方正仿宋_GBK"/>
          <w:color w:val="000000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-1207135</wp:posOffset>
                </wp:positionH>
                <wp:positionV relativeFrom="paragraph">
                  <wp:posOffset>-1176655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" style="position:absolute;left:0pt;margin-left:-95.05pt;margin-top:-92.65pt;height:5pt;width:5pt;visibility:hidden;z-index:251659264;v-text-anchor:middle;mso-width-relative:page;mso-height-relative:page;" fillcolor="#4472C4 [3204]" filled="t" stroked="t" coordsize="21600,21600" o:gfxdata="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90" w:lineRule="exact"/>
        <w:ind w:firstLine="608" w:firstLineChars="200"/>
        <w:rPr>
          <w:rFonts w:eastAsia="方正仿宋_GBK"/>
          <w:color w:val="000000"/>
        </w:rPr>
      </w:pPr>
    </w:p>
    <w:p>
      <w:pPr>
        <w:spacing w:line="590" w:lineRule="exact"/>
        <w:jc w:val="center"/>
        <w:rPr>
          <w:rFonts w:eastAsia="方正小标宋_GBK" w:cs="方正小标宋_GBK"/>
          <w:color w:val="000000"/>
          <w:w w:val="65"/>
          <w:sz w:val="44"/>
          <w:szCs w:val="44"/>
          <w:shd w:val="clear" w:color="auto" w:fill="FFFFFF"/>
        </w:rPr>
      </w:pPr>
      <w:r>
        <w:rPr>
          <w:rFonts w:hint="eastAsia" w:eastAsia="方正小标宋_GBK" w:cs="方正小标宋_GBK"/>
          <w:color w:val="000000"/>
          <w:w w:val="65"/>
          <w:sz w:val="44"/>
          <w:szCs w:val="44"/>
          <w:shd w:val="clear" w:color="auto" w:fill="FFFFFF"/>
        </w:rPr>
        <w:t>六安市叶集区住房和城乡建设局  六安市叶集区人力资源和社会保障局六安市叶集区教育局  六安市住房公积金中心叶集区管理部</w:t>
      </w:r>
    </w:p>
    <w:p>
      <w:pPr>
        <w:spacing w:line="590" w:lineRule="exact"/>
        <w:jc w:val="center"/>
        <w:rPr>
          <w:rFonts w:eastAsia="方正小标宋_GBK" w:cs="方正小标宋_GBK"/>
          <w:color w:val="000000"/>
          <w:w w:val="65"/>
          <w:sz w:val="44"/>
          <w:szCs w:val="44"/>
          <w:shd w:val="clear" w:color="auto" w:fill="FFFFFF"/>
        </w:rPr>
      </w:pPr>
      <w:r>
        <w:rPr>
          <w:rFonts w:hint="eastAsia" w:eastAsia="方正小标宋_GBK" w:cs="方正小标宋_GBK"/>
          <w:color w:val="000000"/>
          <w:w w:val="65"/>
          <w:sz w:val="44"/>
          <w:szCs w:val="44"/>
          <w:shd w:val="clear" w:color="auto" w:fill="FFFFFF"/>
        </w:rPr>
        <w:t>印发《关于促进返乡就业创业的若干措施》的通知</w:t>
      </w:r>
    </w:p>
    <w:p>
      <w:pPr>
        <w:spacing w:line="590" w:lineRule="exact"/>
        <w:jc w:val="center"/>
        <w:rPr>
          <w:rFonts w:eastAsia="方正仿宋_GBK" w:cs="方正仿宋_GBK"/>
          <w:color w:val="000000"/>
          <w:shd w:val="clear" w:color="auto" w:fill="FFFFFF"/>
        </w:rPr>
      </w:pPr>
      <w:r>
        <w:rPr>
          <w:rFonts w:hint="eastAsia" w:eastAsia="方正仿宋_GBK" w:cs="方正仿宋_GBK"/>
          <w:color w:val="000000"/>
          <w:shd w:val="clear" w:color="auto" w:fill="FFFFFF"/>
        </w:rPr>
        <w:t>叶建〔2022〕52号</w:t>
      </w:r>
    </w:p>
    <w:p>
      <w:pPr>
        <w:spacing w:line="590" w:lineRule="exact"/>
        <w:jc w:val="center"/>
        <w:rPr>
          <w:rFonts w:eastAsia="方正仿宋_GBK"/>
        </w:rPr>
      </w:pPr>
    </w:p>
    <w:p>
      <w:pPr>
        <w:spacing w:line="590" w:lineRule="exact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各乡镇人民政府、街道办事处，区直各单位：</w:t>
      </w:r>
    </w:p>
    <w:p>
      <w:pPr>
        <w:spacing w:line="590" w:lineRule="exact"/>
        <w:ind w:firstLine="608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《关于促进返乡就业创业的若干措施》已经2022年9月4日区政府第15次常务会议审议通过，现印发给你们，请认真贯彻执行。</w:t>
      </w:r>
    </w:p>
    <w:p>
      <w:pPr>
        <w:spacing w:line="590" w:lineRule="exact"/>
        <w:ind w:firstLine="608" w:firstLineChars="200"/>
        <w:rPr>
          <w:rFonts w:eastAsia="方正仿宋_GBK"/>
          <w:color w:val="000000"/>
        </w:rPr>
      </w:pPr>
    </w:p>
    <w:p>
      <w:pPr>
        <w:spacing w:line="590" w:lineRule="exact"/>
        <w:ind w:firstLine="608" w:firstLineChars="200"/>
        <w:rPr>
          <w:rFonts w:eastAsia="方正仿宋_GBK"/>
          <w:color w:val="000000"/>
        </w:rPr>
      </w:pPr>
    </w:p>
    <w:p>
      <w:pPr>
        <w:spacing w:line="590" w:lineRule="exact"/>
        <w:ind w:firstLine="608" w:firstLineChars="200"/>
        <w:rPr>
          <w:rFonts w:eastAsia="方正仿宋_GBK"/>
          <w:color w:val="000000"/>
        </w:rPr>
      </w:pPr>
    </w:p>
    <w:p>
      <w:pPr>
        <w:spacing w:line="590" w:lineRule="exact"/>
        <w:jc w:val="center"/>
        <w:rPr>
          <w:rFonts w:eastAsia="方正仿宋_GBK"/>
          <w:color w:val="000000"/>
          <w:spacing w:val="-6"/>
          <w:w w:val="90"/>
        </w:rPr>
      </w:pPr>
      <w:r>
        <w:rPr>
          <w:rFonts w:hint="eastAsia" w:eastAsia="方正仿宋_GBK"/>
          <w:color w:val="000000"/>
          <w:spacing w:val="-6"/>
          <w:w w:val="90"/>
        </w:rPr>
        <w:t>六安市叶集区住房和城乡建设局  六安市叶集区人力资源和社会保障局</w:t>
      </w:r>
    </w:p>
    <w:p>
      <w:pPr>
        <w:spacing w:line="590" w:lineRule="exact"/>
        <w:jc w:val="center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六安市叶集区教育局    六安市住房公积金中心叶集区管理部</w:t>
      </w:r>
    </w:p>
    <w:p>
      <w:pPr>
        <w:spacing w:line="590" w:lineRule="exact"/>
        <w:jc w:val="center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2022年9月5日</w:t>
      </w:r>
    </w:p>
    <w:p>
      <w:pPr>
        <w:widowControl/>
        <w:jc w:val="left"/>
        <w:rPr>
          <w:rFonts w:eastAsia="方正仿宋_GBK" w:cs="方正仿宋_GBK"/>
          <w:color w:val="333333"/>
          <w:kern w:val="0"/>
          <w:shd w:val="clear" w:color="auto" w:fill="FFFFFF"/>
        </w:rPr>
      </w:pPr>
      <w:r>
        <w:rPr>
          <w:rFonts w:eastAsia="方正仿宋_GBK" w:cs="方正仿宋_GBK"/>
          <w:color w:val="333333"/>
          <w:shd w:val="clear" w:color="auto" w:fill="FFFFFF"/>
        </w:rPr>
        <w:br w:type="page"/>
      </w:r>
    </w:p>
    <w:p>
      <w:pPr>
        <w:pStyle w:val="5"/>
        <w:widowControl/>
        <w:shd w:val="clear" w:color="auto" w:fill="FFFFFF"/>
        <w:tabs>
          <w:tab w:val="left" w:pos="7938"/>
        </w:tabs>
        <w:spacing w:before="0" w:beforeAutospacing="0" w:after="0" w:afterAutospacing="0" w:line="590" w:lineRule="exact"/>
        <w:ind w:right="565" w:rightChars="186" w:firstLine="482"/>
        <w:jc w:val="right"/>
        <w:rPr>
          <w:rFonts w:eastAsia="方正仿宋_GBK" w:cs="方正仿宋_GBK"/>
          <w:color w:val="333333"/>
          <w:sz w:val="32"/>
          <w:shd w:val="clear" w:color="auto" w:fill="FFFFFF"/>
        </w:rPr>
      </w:pP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关于促进返乡就业创业的若干措施</w:t>
      </w:r>
    </w:p>
    <w:p>
      <w:pPr>
        <w:spacing w:line="590" w:lineRule="exact"/>
        <w:ind w:firstLine="608" w:firstLineChars="200"/>
        <w:rPr>
          <w:rFonts w:ascii="仿宋_GB2312" w:hAnsi="仿宋_GB2312" w:eastAsia="方正仿宋_GBK" w:cs="仿宋_GB2312"/>
        </w:rPr>
      </w:pP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为吸引和鼓励叶集在外人员关爱家乡、反哺家乡，让更多家乡儿女返乡就业创业，同时也为吸引更多外地人员到叶集就业创业，现结合我区实际，制定以下措施：</w:t>
      </w:r>
    </w:p>
    <w:p>
      <w:pPr>
        <w:spacing w:line="590" w:lineRule="exact"/>
        <w:ind w:firstLine="608" w:firstLineChars="200"/>
        <w:rPr>
          <w:rFonts w:eastAsia="方正黑体_GBK"/>
        </w:rPr>
      </w:pPr>
      <w:r>
        <w:rPr>
          <w:rFonts w:hint="eastAsia" w:eastAsia="方正黑体_GBK"/>
        </w:rPr>
        <w:t>一、给予创业补贴补助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对返乡首次创办小微企业且正常经营6个月以上的，给予5000元一次性创业补贴。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返乡创业人员创办农民工创业园，被认定为省级农民工创业示范园的，给予120万元的一次性就业创业服务补助。</w:t>
      </w:r>
    </w:p>
    <w:p>
      <w:pPr>
        <w:spacing w:line="590" w:lineRule="exact"/>
        <w:ind w:firstLine="608" w:firstLineChars="200"/>
        <w:rPr>
          <w:rFonts w:eastAsia="方正黑体_GBK"/>
        </w:rPr>
      </w:pPr>
      <w:r>
        <w:rPr>
          <w:rFonts w:hint="eastAsia" w:eastAsia="方正黑体_GBK"/>
        </w:rPr>
        <w:t>二、给予创业担保贷款支持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对返乡创业人员，提供最高50万元的创业担保贷款；对创办小微企业的，给予最高300万元的担保贷款，并按规定给予贴息。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第一、二条政策由申请者向叶集区人社局进行申请。</w:t>
      </w:r>
    </w:p>
    <w:p>
      <w:pPr>
        <w:spacing w:line="590" w:lineRule="exact"/>
        <w:ind w:firstLine="608" w:firstLineChars="200"/>
        <w:rPr>
          <w:rFonts w:eastAsia="方正黑体_GBK"/>
        </w:rPr>
      </w:pPr>
      <w:r>
        <w:rPr>
          <w:rFonts w:hint="eastAsia" w:eastAsia="方正黑体_GBK"/>
        </w:rPr>
        <w:t>三、鼓励回乡安居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1．自2022年9月5日起至2023年9月4日止，凡在六安市叶集区主城区购买“购房补贴”项目库内新建商品住宅，享受400元/</w:t>
      </w:r>
      <w:r>
        <w:rPr>
          <w:rFonts w:hint="eastAsia" w:ascii="Segoe UI Emoji" w:hAnsi="Segoe UI Emoji" w:eastAsia="Segoe UI Emoji" w:cs="Segoe UI Emoji"/>
        </w:rPr>
        <w:t>㎡</w:t>
      </w:r>
      <w:r>
        <w:rPr>
          <w:rFonts w:hint="eastAsia" w:ascii="仿宋_GB2312" w:hAnsi="仿宋_GB2312" w:eastAsia="方正仿宋_GBK" w:cs="仿宋_GB2312"/>
        </w:rPr>
        <w:t>的购房补贴（最高不超过</w:t>
      </w:r>
      <w:r>
        <w:rPr>
          <w:rFonts w:hint="eastAsia" w:eastAsia="方正仿宋_GBK"/>
        </w:rPr>
        <w:t>4万元）；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在叶集区主城区范围外乡镇街购买“购房补贴”项目库内新建商品住宅，享受200元/</w:t>
      </w:r>
      <w:r>
        <w:rPr>
          <w:rFonts w:hint="eastAsia" w:ascii="Segoe UI Emoji" w:hAnsi="Segoe UI Emoji" w:eastAsia="Segoe UI Emoji" w:cs="Segoe UI Emoji"/>
        </w:rPr>
        <w:t>㎡</w:t>
      </w:r>
      <w:r>
        <w:rPr>
          <w:rFonts w:hint="eastAsia" w:ascii="仿宋_GB2312" w:hAnsi="仿宋_GB2312" w:eastAsia="方正仿宋_GBK" w:cs="仿宋_GB2312"/>
        </w:rPr>
        <w:t>的购房补贴（最高不超过</w:t>
      </w:r>
      <w:r>
        <w:rPr>
          <w:rFonts w:hint="eastAsia" w:eastAsia="方正仿宋_GBK"/>
        </w:rPr>
        <w:t>2万元）。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享受购房补贴认定时间以《商品房买卖合同》网签备案时间为准，享受政府购房补贴的房屋5年内不得交易。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2．叶集区住建局按照叶集区主城区和区属乡镇街范围，建立“购房补贴”项目库。企业按照自愿原则，提交入库申请（见附件），经审核后与叶集区住建局签订入库协议。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所有入库企业提交房源时，必须是已取得预售许可的全部未售房源，并将房价明确为一房一价，最终成交价格不得高于一房一价，且入库房源原则上六个月内不得调整价格。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3．此次购房补贴与人才购房补贴政策不可叠加享受。如购房人按规定，既可以享受此次购房补贴，也可以享受人才购房补贴，可由购房人自主选择其中一项。享受叶集区房屋征收购房券、叶集区退宅购房奖补券的购房户，不享受此次购房补贴政策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4．购房补贴由企业按季度对购房人信息进行汇总并提交申报材料，区住建局、区人社局、区财政局审核后直接发放至购房人。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5．申请人获得购房补贴且未办理契税缴纳期间，因特殊原因确需退房的，购房人需与开发企业协商一致后，将已享受的购房补贴全额退至区财政专户，经区财政局核实并在退款凭证加章证明后，由叶集区住建局办理相关退房和撤销备案手续。</w:t>
      </w:r>
    </w:p>
    <w:p>
      <w:pPr>
        <w:spacing w:line="590" w:lineRule="exact"/>
        <w:ind w:firstLine="608" w:firstLineChars="200"/>
        <w:rPr>
          <w:rFonts w:eastAsia="方正黑体_GBK"/>
        </w:rPr>
      </w:pPr>
      <w:r>
        <w:rPr>
          <w:rFonts w:hint="eastAsia" w:eastAsia="方正黑体_GBK"/>
        </w:rPr>
        <w:t>四、推行期房享有学位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自2022年9月5日起至2023年9月4日，购买尚未交付的新建商品住宅的购房人，其适龄子女入学可凭已网签备案的《商品房买卖合同》，从2023年秋学期起，按照入学当年学区划分方案，享有公办义务教育阶段学校学位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在享有学位期间，因特殊原因解除或变更商品房买卖合同、申请撤销（注销）商品房买卖合同备案手续后再次网签备案的，同一套商品住宅，6年内只能享有学区内小学1个学位，3年内只能享有学区内初中1个学位，多胞胎、二孩（多孩）等符合法律法规规定情形的除外。</w:t>
      </w:r>
    </w:p>
    <w:p>
      <w:pPr>
        <w:spacing w:line="590" w:lineRule="exact"/>
        <w:ind w:firstLine="608" w:firstLineChars="200"/>
        <w:rPr>
          <w:rFonts w:eastAsia="方正黑体_GBK"/>
        </w:rPr>
      </w:pPr>
      <w:r>
        <w:rPr>
          <w:rFonts w:hint="eastAsia" w:eastAsia="方正黑体_GBK"/>
        </w:rPr>
        <w:t>五、优化住房公积金贷款政策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缴存职工购买新建商品住房申请住房公积金贷款，首付款最低比例调整为20%。异地缴存职工在六安市申请办理住房公积金贷款的，不再要求提供贷款担保人。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黑体_GBK"/>
        </w:rPr>
        <w:t>六、</w:t>
      </w:r>
      <w:r>
        <w:rPr>
          <w:rFonts w:hint="eastAsia" w:eastAsia="方正仿宋_GBK"/>
        </w:rPr>
        <w:t>本次“购房补贴”所需资金由叶集区财政承担，叶集区住建局定期公示“购房补贴”项目库，并动态更新房源信息。对于享受购房补贴的名单，叶集区住建局、叶集区财政局在网上公示7日，同时公布监督举报电话，接受社会各界监督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黑体_GBK"/>
        </w:rPr>
        <w:t>七、</w:t>
      </w:r>
      <w:r>
        <w:rPr>
          <w:rFonts w:hint="eastAsia" w:eastAsia="方正仿宋_GBK"/>
        </w:rPr>
        <w:t>本文件由叶集区住建局商叶集区人社局、叶集区财政局、叶集区教育局、六安市住房公积金中心叶集管理部负责解释。</w:t>
      </w:r>
    </w:p>
    <w:p>
      <w:pPr>
        <w:spacing w:line="590" w:lineRule="exact"/>
        <w:ind w:firstLine="608" w:firstLineChars="200"/>
        <w:rPr>
          <w:rFonts w:eastAsia="方正仿宋_GBK"/>
        </w:rPr>
      </w:pPr>
    </w:p>
    <w:p>
      <w:pPr>
        <w:spacing w:line="590" w:lineRule="exact"/>
        <w:ind w:firstLine="608" w:firstLineChars="200"/>
        <w:rPr>
          <w:rFonts w:eastAsia="方正仿宋_GBK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41" w:right="1701" w:bottom="2041" w:left="1701" w:header="935" w:footer="1531" w:gutter="0"/>
          <w:cols w:space="720" w:num="1"/>
          <w:docGrid w:type="linesAndChars" w:linePitch="567" w:charSpace="-3328"/>
        </w:sectPr>
      </w:pPr>
      <w:r>
        <w:rPr>
          <w:rFonts w:hint="eastAsia" w:eastAsia="方正仿宋_GBK"/>
        </w:rPr>
        <w:t>附件：“购房补贴”入库申请</w:t>
      </w:r>
      <w:r>
        <w:rPr>
          <w:rFonts w:eastAsia="方正仿宋_GBK"/>
        </w:rPr>
        <w:t xml:space="preserve"> </w:t>
      </w:r>
    </w:p>
    <w:p>
      <w:pPr>
        <w:spacing w:line="576" w:lineRule="exact"/>
        <w:rPr>
          <w:rFonts w:eastAsia="黑体"/>
        </w:rPr>
      </w:pPr>
      <w:r>
        <w:rPr>
          <w:rFonts w:hint="eastAsia" w:eastAsia="黑体"/>
        </w:rPr>
        <w:t>附件</w:t>
      </w:r>
    </w:p>
    <w:p>
      <w:pPr>
        <w:spacing w:line="576" w:lineRule="exact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“购房补贴”入库申请</w:t>
      </w:r>
    </w:p>
    <w:p>
      <w:pPr>
        <w:spacing w:line="360" w:lineRule="exact"/>
        <w:rPr>
          <w:sz w:val="24"/>
          <w:szCs w:val="24"/>
        </w:rPr>
      </w:pPr>
    </w:p>
    <w:p>
      <w:pPr>
        <w:spacing w:line="360" w:lineRule="exact"/>
        <w:rPr>
          <w:rFonts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叶集区住建局住保中心：</w:t>
      </w:r>
    </w:p>
    <w:p>
      <w:pPr>
        <w:spacing w:line="36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我公司对《关于促进返乡就业创业的若干措施》（叶xx号）进行了认真研究，在综合考虑企业经济效益后，愿意将我公司开发的__________项目共____套房屋纳入“购房补贴”项目库，参与购房补贴活动，具体楼栋及房屋信息见申报购房补贴项目库附表。</w:t>
      </w:r>
    </w:p>
    <w:p>
      <w:pPr>
        <w:spacing w:line="36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我公司承诺，凡入库项目房源，实际销售价不高于前三个月该项目同类型销售均价，且明确至一房一价，新开盘楼盘销售价不高于备案销售价且明确至一房一价。同时承诺对此次入库项目的房源信息及后续补贴申报材料的真实性、完整性、有效性负责，如有虚假，愿承担由此产生的一切责任。</w:t>
      </w:r>
    </w:p>
    <w:p>
      <w:pPr>
        <w:spacing w:line="360" w:lineRule="exact"/>
        <w:ind w:firstLine="480" w:firstLineChars="200"/>
        <w:jc w:val="right"/>
        <w:rPr>
          <w:rFonts w:eastAsia="方正仿宋_GBK"/>
          <w:sz w:val="24"/>
          <w:szCs w:val="24"/>
        </w:rPr>
      </w:pPr>
    </w:p>
    <w:p>
      <w:pPr>
        <w:spacing w:line="360" w:lineRule="exact"/>
        <w:ind w:right="1280" w:rightChars="400" w:firstLine="480" w:firstLineChars="200"/>
        <w:jc w:val="right"/>
        <w:rPr>
          <w:rFonts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XXX开发企业</w:t>
      </w:r>
    </w:p>
    <w:p>
      <w:pPr>
        <w:spacing w:line="360" w:lineRule="exact"/>
        <w:ind w:right="1280" w:rightChars="400" w:firstLine="480" w:firstLineChars="200"/>
        <w:jc w:val="right"/>
        <w:rPr>
          <w:rFonts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XX年X月X日</w:t>
      </w:r>
    </w:p>
    <w:p>
      <w:pPr>
        <w:spacing w:line="360" w:lineRule="exact"/>
        <w:ind w:right="1280" w:rightChars="400" w:firstLine="480" w:firstLineChars="200"/>
        <w:jc w:val="right"/>
        <w:rPr>
          <w:rFonts w:eastAsia="方正仿宋_GBK"/>
          <w:sz w:val="24"/>
          <w:szCs w:val="24"/>
        </w:rPr>
      </w:pP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申报“购房补贴”项目库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092"/>
        <w:gridCol w:w="1092"/>
        <w:gridCol w:w="658"/>
        <w:gridCol w:w="658"/>
        <w:gridCol w:w="1092"/>
        <w:gridCol w:w="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方正黑体_GBK" w:cs="仿宋_GB2312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方正黑体_GBK" w:cs="仿宋_GB2312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方正黑体_GBK" w:cs="仿宋_GB2312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方正黑体_GBK" w:cs="仿宋_GB2312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方正黑体_GBK" w:cs="仿宋_GB2312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方正黑体_GBK"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方正黑体_GBK" w:cs="仿宋_GB2312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590" w:lineRule="exact"/>
        <w:jc w:val="center"/>
        <w:rPr>
          <w:rFonts w:eastAsia="方正仿宋_GBK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20" w:lineRule="exact"/>
        <w:ind w:right="1638" w:rightChars="512" w:firstLine="482"/>
        <w:jc w:val="right"/>
        <w:rPr>
          <w:rFonts w:eastAsia="方正仿宋_GBK" w:cs="方正仿宋_GBK"/>
          <w:color w:val="333333"/>
          <w:sz w:val="32"/>
          <w:shd w:val="clear" w:color="auto" w:fill="FFFFFF"/>
        </w:rPr>
        <w:sectPr>
          <w:headerReference r:id="rId6" w:type="default"/>
          <w:footerReference r:id="rId7" w:type="default"/>
          <w:footerReference r:id="rId8" w:type="even"/>
          <w:pgSz w:w="16840" w:h="11907" w:orient="landscape"/>
          <w:pgMar w:top="1701" w:right="2041" w:bottom="1701" w:left="2041" w:header="935" w:footer="1247" w:gutter="0"/>
          <w:cols w:space="425" w:num="2"/>
          <w:docGrid w:linePitch="567" w:charSpace="-3328"/>
        </w:sectPr>
      </w:pPr>
    </w:p>
    <w:p>
      <w:pPr>
        <w:pStyle w:val="5"/>
        <w:widowControl/>
        <w:shd w:val="clear" w:color="auto" w:fill="FFFFFF"/>
        <w:spacing w:before="0" w:beforeAutospacing="0" w:after="0" w:afterAutospacing="0" w:line="20" w:lineRule="exact"/>
        <w:ind w:right="1638" w:rightChars="512" w:firstLine="482"/>
        <w:jc w:val="right"/>
        <w:rPr>
          <w:rFonts w:eastAsia="方正仿宋_GBK" w:cs="方正仿宋_GBK"/>
          <w:color w:val="333333"/>
          <w:sz w:val="32"/>
          <w:shd w:val="clear" w:color="auto" w:fill="FFFFFF"/>
        </w:rPr>
      </w:pPr>
    </w:p>
    <w:sectPr>
      <w:type w:val="continuous"/>
      <w:pgSz w:w="16840" w:h="11907" w:orient="landscape"/>
      <w:pgMar w:top="1701" w:right="2041" w:bottom="1701" w:left="2041" w:header="935" w:footer="1531" w:gutter="0"/>
      <w:cols w:space="720" w:num="1"/>
      <w:docGrid w:linePitch="567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eastAsia="仿宋"/>
        <w:sz w:val="32"/>
        <w:szCs w:val="48"/>
      </w:rPr>
    </w:pPr>
    <w:r>
      <w:rPr>
        <w:sz w:val="32"/>
      </w:rPr>
      <w:pict>
        <v:shape id="文本框 8" o:spid="_x0000_s2052" o:spt="202" type="#_x0000_t202" style="position:absolute;left:0pt;margin-left:-43.05pt;margin-top:3pt;height:144pt;width:144p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eastAsia="方正仿宋_GBK"/>
                  </w:rPr>
                </w:pP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3"/>
      <w:ind w:right="360" w:firstLine="360"/>
      <w:jc w:val="right"/>
      <w:rPr>
        <w:rFonts w:eastAsia="仿宋"/>
        <w:color w:val="FAFAFA"/>
        <w:sz w:val="32"/>
        <w:szCs w:val="48"/>
      </w:rPr>
    </w:pPr>
    <w:r>
      <w:rPr>
        <w:color w:val="FAFAFA"/>
        <w:sz w:val="32"/>
      </w:rPr>
      <w:pict>
        <v:line id="直接连接符 5" o:spid="_x0000_s2050" o:spt="20" style="position:absolute;left:0pt;margin-left:2pt;margin-top:10.8pt;height:0.15pt;width:426.6pt;z-index:251661312;mso-width-relative:page;mso-height-relative:page;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/JHV9IAAAAGAQAADwAAAAAAAAAB&#10;ACAAAAAiAAAAZHJzL2Rvd25yZXYueG1sUEsBAhQAFAAAAAgAh07iQMGlSZbdAQAAngMAAA4AAAAA&#10;AAAAAQAgAAAAIQEAAGRycy9lMm9Eb2MueG1sUEsFBgAAAAAGAAYAWQEAAHAFAAAAAA==&#10;">
          <v:path arrowok="t"/>
          <v:fill focussize="0,0"/>
          <v:stroke weight="1.75pt" color="#005192"/>
          <v:imagedata o:title=""/>
          <o:lock v:ext="edit"/>
        </v:line>
      </w:pict>
    </w:r>
    <w:r>
      <w:rPr>
        <w:rFonts w:hint="eastAsia" w:eastAsia="仿宋"/>
        <w:color w:val="FAFAFA"/>
        <w:sz w:val="32"/>
        <w:szCs w:val="48"/>
      </w:rPr>
      <w:t>.X</w:t>
    </w:r>
  </w:p>
  <w:p>
    <w:pPr>
      <w:pStyle w:val="3"/>
      <w:ind w:right="360" w:firstLine="360"/>
      <w:jc w:val="right"/>
      <w:rPr>
        <w:rFonts w:eastAsia="方正仿宋_GBK"/>
      </w:rPr>
    </w:pPr>
    <w:r>
      <w:rPr>
        <w:sz w:val="32"/>
      </w:rPr>
      <w:pict>
        <v:shape id="文本框 6" o:spid="_x0000_s2051" o:spt="202" type="#_x0000_t202" style="position:absolute;left:0pt;margin-left:-0.35pt;margin-top:-38.55pt;height:20.45pt;width:86.55pt;mso-position-horizontal-relative:margin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  <w:rFonts w:eastAsia="方正仿宋_GBK"/>
                    <w:sz w:val="28"/>
                  </w:rPr>
                </w:pPr>
                <w:r>
                  <w:rPr>
                    <w:rStyle w:val="8"/>
                    <w:rFonts w:hint="eastAsia" w:eastAsia="方正仿宋_GBK"/>
                    <w:sz w:val="28"/>
                  </w:rPr>
                  <w:t xml:space="preserve">— </w:t>
                </w:r>
                <w:r>
                  <w:rPr>
                    <w:rFonts w:eastAsia="方正仿宋_GBK"/>
                    <w:sz w:val="28"/>
                  </w:rPr>
                  <w:fldChar w:fldCharType="begin"/>
                </w:r>
                <w:r>
                  <w:rPr>
                    <w:rStyle w:val="8"/>
                    <w:rFonts w:eastAsia="方正仿宋_GBK"/>
                    <w:sz w:val="28"/>
                  </w:rPr>
                  <w:instrText xml:space="preserve">PAGE  </w:instrText>
                </w:r>
                <w:r>
                  <w:rPr>
                    <w:rFonts w:eastAsia="方正仿宋_GBK"/>
                    <w:sz w:val="28"/>
                  </w:rPr>
                  <w:fldChar w:fldCharType="separate"/>
                </w:r>
                <w:r>
                  <w:rPr>
                    <w:rStyle w:val="8"/>
                    <w:rFonts w:eastAsia="方正仿宋_GBK"/>
                    <w:sz w:val="28"/>
                  </w:rPr>
                  <w:t>1</w:t>
                </w:r>
                <w:r>
                  <w:rPr>
                    <w:rFonts w:eastAsia="方正仿宋_GBK"/>
                    <w:sz w:val="28"/>
                  </w:rPr>
                  <w:fldChar w:fldCharType="end"/>
                </w:r>
                <w:r>
                  <w:rPr>
                    <w:rStyle w:val="8"/>
                    <w:rFonts w:hint="eastAsia" w:eastAsia="方正仿宋_GBK"/>
                    <w:sz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六安市叶集区住房和城乡建设局发布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eastAsia="方正仿宋_GBK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  <w:rPr>
        <w:rFonts w:eastAsia="方正仿宋_GB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eastAsia="仿宋"/>
        <w:sz w:val="32"/>
        <w:szCs w:val="48"/>
      </w:rPr>
    </w:pPr>
    <w:r>
      <w:rPr>
        <w:sz w:val="32"/>
      </w:rPr>
      <w:pict>
        <v:shape id="_x0000_s2063" o:spid="_x0000_s2063" o:spt="202" type="#_x0000_t202" style="position:absolute;left:0pt;margin-left:-43.05pt;margin-top:3pt;height:144pt;width:144p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eastAsia="方正仿宋_GBK"/>
                  </w:rPr>
                </w:pP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3"/>
      <w:ind w:right="360" w:firstLine="360"/>
      <w:jc w:val="right"/>
      <w:rPr>
        <w:rFonts w:eastAsia="仿宋"/>
        <w:color w:val="FAFAFA"/>
        <w:sz w:val="32"/>
        <w:szCs w:val="48"/>
      </w:rPr>
    </w:pPr>
    <w:r>
      <w:rPr>
        <w:rFonts w:hint="eastAsia" w:eastAsia="仿宋"/>
        <w:color w:val="FAFAFA"/>
        <w:sz w:val="32"/>
        <w:szCs w:val="48"/>
      </w:rPr>
      <w:t>.X</w:t>
    </w:r>
  </w:p>
  <w:p>
    <w:pPr>
      <w:pStyle w:val="3"/>
      <w:ind w:right="360" w:firstLine="360"/>
      <w:jc w:val="right"/>
      <w:rPr>
        <w:rFonts w:eastAsia="方正仿宋_GBK"/>
      </w:rPr>
    </w:pPr>
    <w:r>
      <w:rPr>
        <w:color w:val="FAFAFA"/>
        <w:sz w:val="32"/>
      </w:rPr>
      <w:pict>
        <v:line id="_x0000_s2061" o:spid="_x0000_s2061" o:spt="20" style="position:absolute;left:0pt;margin-left:0.75pt;margin-top:-7.8pt;height:0.2pt;width:631.45pt;z-index:251665408;mso-width-relative:page;mso-height-relative:page;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/JHV9IAAAAGAQAADwAAAAAAAAAB&#10;ACAAAAAiAAAAZHJzL2Rvd25yZXYueG1sUEsBAhQAFAAAAAgAh07iQMGlSZbdAQAAngMAAA4AAAAA&#10;AAAAAQAgAAAAIQEAAGRycy9lMm9Eb2MueG1sUEsFBgAAAAAGAAYAWQEAAHAFAAAAAA==&#10;">
          <v:path arrowok="t"/>
          <v:fill focussize="0,0"/>
          <v:stroke weight="1.75pt" color="#005192"/>
          <v:imagedata o:title=""/>
          <o:lock v:ext="edit"/>
        </v:line>
      </w:pict>
    </w:r>
    <w:r>
      <w:rPr>
        <w:sz w:val="32"/>
      </w:rPr>
      <w:pict>
        <v:shape id="_x0000_s2062" o:spid="_x0000_s2062" o:spt="202" type="#_x0000_t202" style="position:absolute;left:0pt;margin-left:-0.35pt;margin-top:-38.55pt;height:20.45pt;width:86.55pt;mso-position-horizontal-relative:margin;z-index:2516664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  <w:rFonts w:eastAsia="方正仿宋_GBK"/>
                    <w:sz w:val="28"/>
                  </w:rPr>
                </w:pPr>
                <w:r>
                  <w:rPr>
                    <w:rStyle w:val="8"/>
                    <w:rFonts w:hint="eastAsia" w:eastAsia="方正仿宋_GBK"/>
                    <w:sz w:val="28"/>
                  </w:rPr>
                  <w:t xml:space="preserve">— </w:t>
                </w:r>
                <w:r>
                  <w:rPr>
                    <w:rFonts w:eastAsia="方正仿宋_GBK"/>
                    <w:sz w:val="28"/>
                  </w:rPr>
                  <w:fldChar w:fldCharType="begin"/>
                </w:r>
                <w:r>
                  <w:rPr>
                    <w:rStyle w:val="8"/>
                    <w:rFonts w:eastAsia="方正仿宋_GBK"/>
                    <w:sz w:val="28"/>
                  </w:rPr>
                  <w:instrText xml:space="preserve">PAGE  </w:instrText>
                </w:r>
                <w:r>
                  <w:rPr>
                    <w:rFonts w:eastAsia="方正仿宋_GBK"/>
                    <w:sz w:val="28"/>
                  </w:rPr>
                  <w:fldChar w:fldCharType="separate"/>
                </w:r>
                <w:r>
                  <w:rPr>
                    <w:rStyle w:val="8"/>
                    <w:rFonts w:eastAsia="方正仿宋_GBK"/>
                    <w:sz w:val="28"/>
                  </w:rPr>
                  <w:t>1</w:t>
                </w:r>
                <w:r>
                  <w:rPr>
                    <w:rFonts w:eastAsia="方正仿宋_GBK"/>
                    <w:sz w:val="28"/>
                  </w:rPr>
                  <w:fldChar w:fldCharType="end"/>
                </w:r>
                <w:r>
                  <w:rPr>
                    <w:rStyle w:val="8"/>
                    <w:rFonts w:hint="eastAsia" w:eastAsia="方正仿宋_GBK"/>
                    <w:sz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六安市 叶集区住房和城乡建设局发布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eastAsia="方正仿宋_GBK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3"/>
      <w:ind w:right="360" w:firstLine="360"/>
      <w:rPr>
        <w:rFonts w:eastAsia="方正仿宋_GBK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w:pict>
        <v:line id="直接连接符 4" o:spid="_x0000_s2049" o:spt="20" style="position:absolute;left:0pt;margin-left:-0.3pt;margin-top:54.35pt;height:0pt;width:425.2pt;z-index:251660288;mso-width-relative:page;mso-height-relative:page;" stroked="t" coordsize="21600,21600" o:gfxdata="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N7RK0gAAAAkBAAAP&#10;AAAAAAAAAAEAIAAAACIAAABkcnMvZG93bnJldi54bWxQSwECFAAUAAAACACHTuJAwglLvuUBAACm&#10;AwAADgAAAAAAAAABACAAAAAhAQAAZHJzL2Uyb0RvYy54bWxQSwUGAAAAAAYABgBZAQAAeAUAAAAA&#10;">
          <v:path arrowok="t"/>
          <v:fill focussize="0,0"/>
          <v:stroke weight="1.75pt" color="#005192"/>
          <v:imagedata o:title=""/>
          <o:lock v:ext="edit"/>
        </v:line>
      </w:pict>
    </w:r>
  </w:p>
  <w:p>
    <w:pPr>
      <w:pStyle w:val="4"/>
      <w:pBdr>
        <w:bottom w:val="none" w:color="auto" w:sz="0" w:space="1"/>
      </w:pBdr>
      <w:jc w:val="left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ascii="宋体" w:hAnsi="宋体" w:eastAsia="宋体" w:cs="宋体"/>
        <w:b/>
        <w:bCs/>
        <w:color w:val="005192"/>
        <w:sz w:val="32"/>
      </w:rPr>
      <w:pict>
        <v:shape id="_x0000_i1025" o:spt="75" alt="国徽1024" type="#_x0000_t75" style="height:23.8pt;width:23.8pt;" filled="f" o:preferrelative="t" stroked="f" coordsize="21600,21600">
          <v:path/>
          <v:fill on="f" focussize="0,0"/>
          <v:stroke on="f" joinstyle="miter"/>
          <v:imagedata r:id="rId1" o:title="国徽1024"/>
          <o:lock v:ext="edit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</w:rPr>
      <w:t>六安市叶集区住房和城乡建设局行政规范性文件</w:t>
    </w:r>
  </w:p>
  <w:p>
    <w:pPr>
      <w:pStyle w:val="4"/>
      <w:pBdr>
        <w:bottom w:val="none" w:color="auto" w:sz="0" w:space="1"/>
      </w:pBdr>
      <w:rPr>
        <w:rFonts w:eastAsia="方正仿宋_GB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extAlignment w:val="center"/>
      <w:rPr>
        <w:rFonts w:ascii="宋体" w:hAnsi="宋体" w:eastAsia="宋体" w:cs="宋体"/>
        <w:b/>
        <w:bCs/>
        <w:color w:val="005192"/>
        <w:sz w:val="32"/>
      </w:rPr>
    </w:pPr>
  </w:p>
  <w:p>
    <w:pPr>
      <w:pStyle w:val="4"/>
      <w:pBdr>
        <w:bottom w:val="none" w:color="auto" w:sz="0" w:space="1"/>
      </w:pBdr>
      <w:jc w:val="left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ascii="宋体" w:hAnsi="宋体" w:eastAsia="宋体" w:cs="宋体"/>
        <w:b/>
        <w:bCs/>
        <w:color w:val="005192"/>
        <w:sz w:val="32"/>
      </w:rPr>
      <w:pict>
        <v:shape id="_x0000_i1026" o:spt="75" alt="国徽1024" type="#_x0000_t75" style="height:23.8pt;width:23.8pt;" filled="f" o:preferrelative="t" stroked="f" coordsize="21600,21600">
          <v:path/>
          <v:fill on="f" focussize="0,0"/>
          <v:stroke on="f" joinstyle="miter"/>
          <v:imagedata r:id="rId1" o:title="国徽1024"/>
          <o:lock v:ext="edit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</w:rPr>
      <w:t>六安市叶集区住房和城乡建设局行政规范性文件</w:t>
    </w:r>
  </w:p>
  <w:p>
    <w:pPr>
      <w:pStyle w:val="4"/>
      <w:pBdr>
        <w:bottom w:val="none" w:color="auto" w:sz="0" w:space="1"/>
      </w:pBdr>
      <w:rPr>
        <w:rFonts w:eastAsia="方正仿宋_GBK"/>
      </w:rPr>
    </w:pPr>
    <w:r>
      <w:rPr>
        <w:rFonts w:ascii="宋体" w:hAnsi="宋体" w:eastAsia="宋体" w:cs="宋体"/>
        <w:b/>
        <w:bCs/>
        <w:color w:val="005192"/>
        <w:sz w:val="32"/>
      </w:rPr>
      <w:pict>
        <v:line id="_x0000_s2057" o:spid="_x0000_s2057" o:spt="20" style="position:absolute;left:0pt;margin-left:-0.3pt;margin-top:9.3pt;height:0pt;width:637.45pt;z-index:251664384;mso-width-relative:page;mso-height-relative:page;" stroked="t" coordsize="21600,21600" o:gfxdata="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N7RK0gAAAAkBAAAP&#10;AAAAAAAAAAEAIAAAACIAAABkcnMvZG93bnJldi54bWxQSwECFAAUAAAACACHTuJAwglLvuUBAACm&#10;AwAADgAAAAAAAAABACAAAAAhAQAAZHJzL2Uyb0RvYy54bWxQSwUGAAAAAAYABgBZAQAAeAUAAAAA&#10;">
          <v:path arrowok="t"/>
          <v:fill focussize="0,0"/>
          <v:stroke weight="1.75pt" color="#005192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52"/>
  <w:drawingGridVerticalSpacing w:val="567"/>
  <w:displayHorizont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wYmM0Nzk2Y2QzZDM3ODdkOTMzZWJhM2FkYzNhZmUifQ=="/>
    <w:docVar w:name="DocumentID" w:val="{A6A55EB9-29C7-4CEB-B3F9-5E47073DB672}"/>
    <w:docVar w:name="DocumentName" w:val="84058.94400196252"/>
  </w:docVars>
  <w:rsids>
    <w:rsidRoot w:val="008B7C0C"/>
    <w:rsid w:val="0000519E"/>
    <w:rsid w:val="00005A22"/>
    <w:rsid w:val="00007721"/>
    <w:rsid w:val="0001098F"/>
    <w:rsid w:val="0001593C"/>
    <w:rsid w:val="00016284"/>
    <w:rsid w:val="000172CD"/>
    <w:rsid w:val="00017652"/>
    <w:rsid w:val="00022F3B"/>
    <w:rsid w:val="00023821"/>
    <w:rsid w:val="00024732"/>
    <w:rsid w:val="00026386"/>
    <w:rsid w:val="000321D8"/>
    <w:rsid w:val="00037117"/>
    <w:rsid w:val="00037F9E"/>
    <w:rsid w:val="000422BF"/>
    <w:rsid w:val="00047385"/>
    <w:rsid w:val="00055762"/>
    <w:rsid w:val="00065FE5"/>
    <w:rsid w:val="00071B6E"/>
    <w:rsid w:val="00073674"/>
    <w:rsid w:val="00074E30"/>
    <w:rsid w:val="0008388F"/>
    <w:rsid w:val="000866E1"/>
    <w:rsid w:val="00091A65"/>
    <w:rsid w:val="00096D4D"/>
    <w:rsid w:val="000A1144"/>
    <w:rsid w:val="000A2AD5"/>
    <w:rsid w:val="000A3DE4"/>
    <w:rsid w:val="000B1FE7"/>
    <w:rsid w:val="000B45E4"/>
    <w:rsid w:val="000B4E43"/>
    <w:rsid w:val="000B58FB"/>
    <w:rsid w:val="000C3BDF"/>
    <w:rsid w:val="000C680C"/>
    <w:rsid w:val="000D0488"/>
    <w:rsid w:val="000D3600"/>
    <w:rsid w:val="000D60EF"/>
    <w:rsid w:val="000D6C27"/>
    <w:rsid w:val="000D792F"/>
    <w:rsid w:val="000D7D07"/>
    <w:rsid w:val="000E0F6E"/>
    <w:rsid w:val="000E2D2B"/>
    <w:rsid w:val="000E4AFC"/>
    <w:rsid w:val="000F1547"/>
    <w:rsid w:val="000F3100"/>
    <w:rsid w:val="000F3323"/>
    <w:rsid w:val="000F3787"/>
    <w:rsid w:val="000F4C4D"/>
    <w:rsid w:val="000F5FF6"/>
    <w:rsid w:val="000F63E6"/>
    <w:rsid w:val="000F70FE"/>
    <w:rsid w:val="000F79D5"/>
    <w:rsid w:val="00100ABB"/>
    <w:rsid w:val="00102699"/>
    <w:rsid w:val="00107045"/>
    <w:rsid w:val="00113EBA"/>
    <w:rsid w:val="0012098A"/>
    <w:rsid w:val="00121ACA"/>
    <w:rsid w:val="0012599A"/>
    <w:rsid w:val="00132468"/>
    <w:rsid w:val="001338FE"/>
    <w:rsid w:val="00144520"/>
    <w:rsid w:val="0015074E"/>
    <w:rsid w:val="00151C7F"/>
    <w:rsid w:val="001671CE"/>
    <w:rsid w:val="00170F7F"/>
    <w:rsid w:val="00176C7B"/>
    <w:rsid w:val="00176FB1"/>
    <w:rsid w:val="00181B37"/>
    <w:rsid w:val="00195DD3"/>
    <w:rsid w:val="001A1E46"/>
    <w:rsid w:val="001B0C06"/>
    <w:rsid w:val="001B140D"/>
    <w:rsid w:val="001B1824"/>
    <w:rsid w:val="001B2134"/>
    <w:rsid w:val="001B2F6B"/>
    <w:rsid w:val="001B6DE3"/>
    <w:rsid w:val="001C2F7A"/>
    <w:rsid w:val="001C3966"/>
    <w:rsid w:val="001D3BA8"/>
    <w:rsid w:val="001D7F6E"/>
    <w:rsid w:val="001F4332"/>
    <w:rsid w:val="002046BE"/>
    <w:rsid w:val="00205810"/>
    <w:rsid w:val="00206AAC"/>
    <w:rsid w:val="00212D3C"/>
    <w:rsid w:val="00212D41"/>
    <w:rsid w:val="00213347"/>
    <w:rsid w:val="00214D7A"/>
    <w:rsid w:val="00214E29"/>
    <w:rsid w:val="002164E6"/>
    <w:rsid w:val="00224A01"/>
    <w:rsid w:val="00225E74"/>
    <w:rsid w:val="00226D7E"/>
    <w:rsid w:val="0023091E"/>
    <w:rsid w:val="00231143"/>
    <w:rsid w:val="00240D82"/>
    <w:rsid w:val="002443FD"/>
    <w:rsid w:val="0024776C"/>
    <w:rsid w:val="00252291"/>
    <w:rsid w:val="002558F5"/>
    <w:rsid w:val="00256639"/>
    <w:rsid w:val="00262400"/>
    <w:rsid w:val="00262648"/>
    <w:rsid w:val="002628CE"/>
    <w:rsid w:val="00263325"/>
    <w:rsid w:val="00264D28"/>
    <w:rsid w:val="00267E8A"/>
    <w:rsid w:val="00271451"/>
    <w:rsid w:val="00275331"/>
    <w:rsid w:val="00275F10"/>
    <w:rsid w:val="00276FC7"/>
    <w:rsid w:val="0028329C"/>
    <w:rsid w:val="00283B0F"/>
    <w:rsid w:val="00286EF6"/>
    <w:rsid w:val="00293776"/>
    <w:rsid w:val="002959E1"/>
    <w:rsid w:val="002A535D"/>
    <w:rsid w:val="002A677B"/>
    <w:rsid w:val="002B3211"/>
    <w:rsid w:val="002B4825"/>
    <w:rsid w:val="002C249E"/>
    <w:rsid w:val="002C38CC"/>
    <w:rsid w:val="002D1F1E"/>
    <w:rsid w:val="002D3173"/>
    <w:rsid w:val="002D52C7"/>
    <w:rsid w:val="002E38D4"/>
    <w:rsid w:val="002E3CD0"/>
    <w:rsid w:val="002E4CDB"/>
    <w:rsid w:val="002E58A1"/>
    <w:rsid w:val="002E64DD"/>
    <w:rsid w:val="002F1228"/>
    <w:rsid w:val="002F45C1"/>
    <w:rsid w:val="0031070B"/>
    <w:rsid w:val="00313506"/>
    <w:rsid w:val="00315905"/>
    <w:rsid w:val="003163AF"/>
    <w:rsid w:val="003255C5"/>
    <w:rsid w:val="00326BD5"/>
    <w:rsid w:val="00333253"/>
    <w:rsid w:val="003348A5"/>
    <w:rsid w:val="00340936"/>
    <w:rsid w:val="00341847"/>
    <w:rsid w:val="003449AD"/>
    <w:rsid w:val="00345C51"/>
    <w:rsid w:val="00356F3A"/>
    <w:rsid w:val="00363324"/>
    <w:rsid w:val="00370BF9"/>
    <w:rsid w:val="00372C23"/>
    <w:rsid w:val="003811EE"/>
    <w:rsid w:val="0038183A"/>
    <w:rsid w:val="00382547"/>
    <w:rsid w:val="00391CAC"/>
    <w:rsid w:val="003922AE"/>
    <w:rsid w:val="00397818"/>
    <w:rsid w:val="003A0606"/>
    <w:rsid w:val="003A148C"/>
    <w:rsid w:val="003A5CA4"/>
    <w:rsid w:val="003A627C"/>
    <w:rsid w:val="003B0F4C"/>
    <w:rsid w:val="003B27E9"/>
    <w:rsid w:val="003B2974"/>
    <w:rsid w:val="003B677B"/>
    <w:rsid w:val="003B7423"/>
    <w:rsid w:val="003C0937"/>
    <w:rsid w:val="003C0C1D"/>
    <w:rsid w:val="003C7354"/>
    <w:rsid w:val="003C76D1"/>
    <w:rsid w:val="003D52DE"/>
    <w:rsid w:val="003E2585"/>
    <w:rsid w:val="003E4D2F"/>
    <w:rsid w:val="003E710C"/>
    <w:rsid w:val="003E78D1"/>
    <w:rsid w:val="003F1F22"/>
    <w:rsid w:val="003F1FF3"/>
    <w:rsid w:val="003F4C28"/>
    <w:rsid w:val="00403060"/>
    <w:rsid w:val="00411B3D"/>
    <w:rsid w:val="00412CF8"/>
    <w:rsid w:val="004135A1"/>
    <w:rsid w:val="0041654E"/>
    <w:rsid w:val="00416E20"/>
    <w:rsid w:val="0041759A"/>
    <w:rsid w:val="00420479"/>
    <w:rsid w:val="004303EE"/>
    <w:rsid w:val="00433620"/>
    <w:rsid w:val="00436651"/>
    <w:rsid w:val="004452B5"/>
    <w:rsid w:val="00450715"/>
    <w:rsid w:val="004522E4"/>
    <w:rsid w:val="00453329"/>
    <w:rsid w:val="00457A28"/>
    <w:rsid w:val="00461087"/>
    <w:rsid w:val="004641BF"/>
    <w:rsid w:val="004666C0"/>
    <w:rsid w:val="0046696B"/>
    <w:rsid w:val="00467604"/>
    <w:rsid w:val="0047159B"/>
    <w:rsid w:val="004754AD"/>
    <w:rsid w:val="0047573C"/>
    <w:rsid w:val="00476019"/>
    <w:rsid w:val="0048016E"/>
    <w:rsid w:val="00482B0D"/>
    <w:rsid w:val="004837B0"/>
    <w:rsid w:val="00483EA2"/>
    <w:rsid w:val="0048592E"/>
    <w:rsid w:val="00486261"/>
    <w:rsid w:val="00490071"/>
    <w:rsid w:val="0049164A"/>
    <w:rsid w:val="004951C2"/>
    <w:rsid w:val="004A1C58"/>
    <w:rsid w:val="004B05A6"/>
    <w:rsid w:val="004B1BBA"/>
    <w:rsid w:val="004B26A5"/>
    <w:rsid w:val="004B68C2"/>
    <w:rsid w:val="004B75BA"/>
    <w:rsid w:val="004C0E71"/>
    <w:rsid w:val="004C0FCE"/>
    <w:rsid w:val="004C3CA0"/>
    <w:rsid w:val="004D48BD"/>
    <w:rsid w:val="004F636D"/>
    <w:rsid w:val="00501FCF"/>
    <w:rsid w:val="00504FEC"/>
    <w:rsid w:val="005066CF"/>
    <w:rsid w:val="005220B0"/>
    <w:rsid w:val="00525159"/>
    <w:rsid w:val="0052552E"/>
    <w:rsid w:val="00533B34"/>
    <w:rsid w:val="00534043"/>
    <w:rsid w:val="00535BEC"/>
    <w:rsid w:val="005422C5"/>
    <w:rsid w:val="00543182"/>
    <w:rsid w:val="00556566"/>
    <w:rsid w:val="00567910"/>
    <w:rsid w:val="00571385"/>
    <w:rsid w:val="00574C42"/>
    <w:rsid w:val="005803B8"/>
    <w:rsid w:val="005807B1"/>
    <w:rsid w:val="00582637"/>
    <w:rsid w:val="005831C7"/>
    <w:rsid w:val="00583F1B"/>
    <w:rsid w:val="00594B6F"/>
    <w:rsid w:val="005978CD"/>
    <w:rsid w:val="005A4A27"/>
    <w:rsid w:val="005A706C"/>
    <w:rsid w:val="005A76C5"/>
    <w:rsid w:val="005B17F9"/>
    <w:rsid w:val="005B21BA"/>
    <w:rsid w:val="005B37BC"/>
    <w:rsid w:val="005B60EF"/>
    <w:rsid w:val="005B7374"/>
    <w:rsid w:val="005B7D7A"/>
    <w:rsid w:val="005D6BB1"/>
    <w:rsid w:val="005D7938"/>
    <w:rsid w:val="005E04DB"/>
    <w:rsid w:val="005F4B58"/>
    <w:rsid w:val="00603355"/>
    <w:rsid w:val="00604A77"/>
    <w:rsid w:val="00605A09"/>
    <w:rsid w:val="00605CAF"/>
    <w:rsid w:val="00607A05"/>
    <w:rsid w:val="00610878"/>
    <w:rsid w:val="00610A78"/>
    <w:rsid w:val="006150AC"/>
    <w:rsid w:val="006156F9"/>
    <w:rsid w:val="00617193"/>
    <w:rsid w:val="006216D1"/>
    <w:rsid w:val="0062768B"/>
    <w:rsid w:val="00632C66"/>
    <w:rsid w:val="006339F9"/>
    <w:rsid w:val="00636209"/>
    <w:rsid w:val="00642577"/>
    <w:rsid w:val="0064371E"/>
    <w:rsid w:val="006442F4"/>
    <w:rsid w:val="00646AE5"/>
    <w:rsid w:val="00647134"/>
    <w:rsid w:val="00651FDB"/>
    <w:rsid w:val="0066195F"/>
    <w:rsid w:val="0066445C"/>
    <w:rsid w:val="00664994"/>
    <w:rsid w:val="00666C2F"/>
    <w:rsid w:val="00672743"/>
    <w:rsid w:val="006743A3"/>
    <w:rsid w:val="00675804"/>
    <w:rsid w:val="00683656"/>
    <w:rsid w:val="00690B6F"/>
    <w:rsid w:val="0069501C"/>
    <w:rsid w:val="006A175F"/>
    <w:rsid w:val="006A43BC"/>
    <w:rsid w:val="006A7392"/>
    <w:rsid w:val="006A752E"/>
    <w:rsid w:val="006B09CC"/>
    <w:rsid w:val="006B66A5"/>
    <w:rsid w:val="006C3392"/>
    <w:rsid w:val="006D05F7"/>
    <w:rsid w:val="006D10B0"/>
    <w:rsid w:val="006E10AE"/>
    <w:rsid w:val="006E6993"/>
    <w:rsid w:val="006F36EA"/>
    <w:rsid w:val="00702B52"/>
    <w:rsid w:val="007034AC"/>
    <w:rsid w:val="0071086F"/>
    <w:rsid w:val="00712D93"/>
    <w:rsid w:val="0071302A"/>
    <w:rsid w:val="00715189"/>
    <w:rsid w:val="007165D0"/>
    <w:rsid w:val="007255A7"/>
    <w:rsid w:val="007257FC"/>
    <w:rsid w:val="00727290"/>
    <w:rsid w:val="0073415D"/>
    <w:rsid w:val="00740B9B"/>
    <w:rsid w:val="00742098"/>
    <w:rsid w:val="00746522"/>
    <w:rsid w:val="00752B2E"/>
    <w:rsid w:val="0075442A"/>
    <w:rsid w:val="00754690"/>
    <w:rsid w:val="00765299"/>
    <w:rsid w:val="00765DCD"/>
    <w:rsid w:val="007664C6"/>
    <w:rsid w:val="00766CC7"/>
    <w:rsid w:val="007716E7"/>
    <w:rsid w:val="00775EA7"/>
    <w:rsid w:val="007808A1"/>
    <w:rsid w:val="00780E31"/>
    <w:rsid w:val="00783C44"/>
    <w:rsid w:val="00790388"/>
    <w:rsid w:val="00792059"/>
    <w:rsid w:val="00794CDE"/>
    <w:rsid w:val="007953D4"/>
    <w:rsid w:val="007954B5"/>
    <w:rsid w:val="00795619"/>
    <w:rsid w:val="007956FD"/>
    <w:rsid w:val="007A1671"/>
    <w:rsid w:val="007A4A42"/>
    <w:rsid w:val="007B053E"/>
    <w:rsid w:val="007B0890"/>
    <w:rsid w:val="007B19C8"/>
    <w:rsid w:val="007B2616"/>
    <w:rsid w:val="007B739F"/>
    <w:rsid w:val="007C00B4"/>
    <w:rsid w:val="007C077D"/>
    <w:rsid w:val="007C08E1"/>
    <w:rsid w:val="007C32F7"/>
    <w:rsid w:val="007D111C"/>
    <w:rsid w:val="007D3995"/>
    <w:rsid w:val="007E13CC"/>
    <w:rsid w:val="007E2EAF"/>
    <w:rsid w:val="007E3058"/>
    <w:rsid w:val="007E7A17"/>
    <w:rsid w:val="007F39D3"/>
    <w:rsid w:val="007F448A"/>
    <w:rsid w:val="0080060B"/>
    <w:rsid w:val="00801074"/>
    <w:rsid w:val="008022C1"/>
    <w:rsid w:val="00810A72"/>
    <w:rsid w:val="00811F3A"/>
    <w:rsid w:val="008140E8"/>
    <w:rsid w:val="008160CC"/>
    <w:rsid w:val="00821F7E"/>
    <w:rsid w:val="008260D5"/>
    <w:rsid w:val="008268DD"/>
    <w:rsid w:val="00832EDB"/>
    <w:rsid w:val="0083395C"/>
    <w:rsid w:val="00833FED"/>
    <w:rsid w:val="008351CB"/>
    <w:rsid w:val="008360A6"/>
    <w:rsid w:val="008368CA"/>
    <w:rsid w:val="00837B8E"/>
    <w:rsid w:val="00844DF2"/>
    <w:rsid w:val="00851F38"/>
    <w:rsid w:val="008537BA"/>
    <w:rsid w:val="008627EC"/>
    <w:rsid w:val="00875283"/>
    <w:rsid w:val="008761B9"/>
    <w:rsid w:val="008804FF"/>
    <w:rsid w:val="0088386E"/>
    <w:rsid w:val="00883996"/>
    <w:rsid w:val="00893323"/>
    <w:rsid w:val="00893FB9"/>
    <w:rsid w:val="00895E4F"/>
    <w:rsid w:val="008A6F61"/>
    <w:rsid w:val="008B0AE0"/>
    <w:rsid w:val="008B19C5"/>
    <w:rsid w:val="008B4707"/>
    <w:rsid w:val="008B7C0C"/>
    <w:rsid w:val="008C5A08"/>
    <w:rsid w:val="008D19CA"/>
    <w:rsid w:val="008D2A80"/>
    <w:rsid w:val="008D313A"/>
    <w:rsid w:val="008D53DB"/>
    <w:rsid w:val="008E3FCB"/>
    <w:rsid w:val="008F3819"/>
    <w:rsid w:val="0091007C"/>
    <w:rsid w:val="00911664"/>
    <w:rsid w:val="0091254A"/>
    <w:rsid w:val="0091640E"/>
    <w:rsid w:val="00920D7E"/>
    <w:rsid w:val="00923E83"/>
    <w:rsid w:val="009349DD"/>
    <w:rsid w:val="00936A00"/>
    <w:rsid w:val="0094030E"/>
    <w:rsid w:val="0094172A"/>
    <w:rsid w:val="00941AC8"/>
    <w:rsid w:val="00943070"/>
    <w:rsid w:val="0094778F"/>
    <w:rsid w:val="00951004"/>
    <w:rsid w:val="00953AB5"/>
    <w:rsid w:val="00957799"/>
    <w:rsid w:val="00962567"/>
    <w:rsid w:val="00963C1A"/>
    <w:rsid w:val="00967F0D"/>
    <w:rsid w:val="009746E6"/>
    <w:rsid w:val="009775FF"/>
    <w:rsid w:val="00985C01"/>
    <w:rsid w:val="009870D0"/>
    <w:rsid w:val="009913D5"/>
    <w:rsid w:val="0099452F"/>
    <w:rsid w:val="00995B57"/>
    <w:rsid w:val="00997B84"/>
    <w:rsid w:val="009A282D"/>
    <w:rsid w:val="009B05FE"/>
    <w:rsid w:val="009B6D63"/>
    <w:rsid w:val="009C02AD"/>
    <w:rsid w:val="009C131C"/>
    <w:rsid w:val="009C6D31"/>
    <w:rsid w:val="009D0589"/>
    <w:rsid w:val="009D730E"/>
    <w:rsid w:val="009E3F2A"/>
    <w:rsid w:val="009E4536"/>
    <w:rsid w:val="009F41EF"/>
    <w:rsid w:val="00A03847"/>
    <w:rsid w:val="00A05035"/>
    <w:rsid w:val="00A05B8B"/>
    <w:rsid w:val="00A120DA"/>
    <w:rsid w:val="00A24F27"/>
    <w:rsid w:val="00A2537D"/>
    <w:rsid w:val="00A323D3"/>
    <w:rsid w:val="00A343FF"/>
    <w:rsid w:val="00A36831"/>
    <w:rsid w:val="00A43FE5"/>
    <w:rsid w:val="00A50400"/>
    <w:rsid w:val="00A50CC6"/>
    <w:rsid w:val="00A5206B"/>
    <w:rsid w:val="00A55786"/>
    <w:rsid w:val="00A56354"/>
    <w:rsid w:val="00A563DA"/>
    <w:rsid w:val="00A57D6A"/>
    <w:rsid w:val="00A67B3A"/>
    <w:rsid w:val="00A72AE5"/>
    <w:rsid w:val="00A73E1B"/>
    <w:rsid w:val="00A73EF2"/>
    <w:rsid w:val="00A765D9"/>
    <w:rsid w:val="00A860BB"/>
    <w:rsid w:val="00AA481E"/>
    <w:rsid w:val="00AB072E"/>
    <w:rsid w:val="00AB3CAF"/>
    <w:rsid w:val="00AB4393"/>
    <w:rsid w:val="00AC070B"/>
    <w:rsid w:val="00AC5816"/>
    <w:rsid w:val="00AC6F93"/>
    <w:rsid w:val="00AD258A"/>
    <w:rsid w:val="00AD5B96"/>
    <w:rsid w:val="00AD7795"/>
    <w:rsid w:val="00AE0541"/>
    <w:rsid w:val="00AE5796"/>
    <w:rsid w:val="00AE7357"/>
    <w:rsid w:val="00AF0FD1"/>
    <w:rsid w:val="00AF257C"/>
    <w:rsid w:val="00AF3CD5"/>
    <w:rsid w:val="00AF462F"/>
    <w:rsid w:val="00AF5E64"/>
    <w:rsid w:val="00AF75AE"/>
    <w:rsid w:val="00AF7ACF"/>
    <w:rsid w:val="00B02061"/>
    <w:rsid w:val="00B04510"/>
    <w:rsid w:val="00B0525C"/>
    <w:rsid w:val="00B053E5"/>
    <w:rsid w:val="00B123F4"/>
    <w:rsid w:val="00B21A44"/>
    <w:rsid w:val="00B242CA"/>
    <w:rsid w:val="00B31442"/>
    <w:rsid w:val="00B31BA4"/>
    <w:rsid w:val="00B32956"/>
    <w:rsid w:val="00B32FAE"/>
    <w:rsid w:val="00B33EB8"/>
    <w:rsid w:val="00B44EA8"/>
    <w:rsid w:val="00B4589D"/>
    <w:rsid w:val="00B45FEB"/>
    <w:rsid w:val="00B467E0"/>
    <w:rsid w:val="00B50ACE"/>
    <w:rsid w:val="00B53724"/>
    <w:rsid w:val="00B649C8"/>
    <w:rsid w:val="00B66243"/>
    <w:rsid w:val="00B74731"/>
    <w:rsid w:val="00B827A2"/>
    <w:rsid w:val="00B82920"/>
    <w:rsid w:val="00B82DDD"/>
    <w:rsid w:val="00B87D34"/>
    <w:rsid w:val="00B93DE9"/>
    <w:rsid w:val="00B97691"/>
    <w:rsid w:val="00B97BF4"/>
    <w:rsid w:val="00BA0027"/>
    <w:rsid w:val="00BA05D2"/>
    <w:rsid w:val="00BA2600"/>
    <w:rsid w:val="00BA26AB"/>
    <w:rsid w:val="00BA3FE5"/>
    <w:rsid w:val="00BA5707"/>
    <w:rsid w:val="00BA78AB"/>
    <w:rsid w:val="00BB5A99"/>
    <w:rsid w:val="00BC1398"/>
    <w:rsid w:val="00BC361F"/>
    <w:rsid w:val="00BD0B6B"/>
    <w:rsid w:val="00BD529A"/>
    <w:rsid w:val="00BD6EB0"/>
    <w:rsid w:val="00BE190D"/>
    <w:rsid w:val="00BE2350"/>
    <w:rsid w:val="00BE297E"/>
    <w:rsid w:val="00BE6548"/>
    <w:rsid w:val="00BF6F84"/>
    <w:rsid w:val="00C0261E"/>
    <w:rsid w:val="00C057B3"/>
    <w:rsid w:val="00C07D55"/>
    <w:rsid w:val="00C07DF5"/>
    <w:rsid w:val="00C12C47"/>
    <w:rsid w:val="00C12EEE"/>
    <w:rsid w:val="00C13F25"/>
    <w:rsid w:val="00C15D55"/>
    <w:rsid w:val="00C259F6"/>
    <w:rsid w:val="00C31080"/>
    <w:rsid w:val="00C34AE0"/>
    <w:rsid w:val="00C37E3D"/>
    <w:rsid w:val="00C422CB"/>
    <w:rsid w:val="00C44B1E"/>
    <w:rsid w:val="00C5029F"/>
    <w:rsid w:val="00C53770"/>
    <w:rsid w:val="00C62996"/>
    <w:rsid w:val="00C71F6E"/>
    <w:rsid w:val="00C7231E"/>
    <w:rsid w:val="00C7337F"/>
    <w:rsid w:val="00C74A82"/>
    <w:rsid w:val="00C829C6"/>
    <w:rsid w:val="00C838DF"/>
    <w:rsid w:val="00C8432D"/>
    <w:rsid w:val="00C8500E"/>
    <w:rsid w:val="00C85AFB"/>
    <w:rsid w:val="00C87923"/>
    <w:rsid w:val="00C91AFE"/>
    <w:rsid w:val="00C91E7A"/>
    <w:rsid w:val="00C922D5"/>
    <w:rsid w:val="00C9469A"/>
    <w:rsid w:val="00CA35E1"/>
    <w:rsid w:val="00CA3662"/>
    <w:rsid w:val="00CA77F6"/>
    <w:rsid w:val="00CB11FB"/>
    <w:rsid w:val="00CB2153"/>
    <w:rsid w:val="00CB2FF3"/>
    <w:rsid w:val="00CB3822"/>
    <w:rsid w:val="00CB42DC"/>
    <w:rsid w:val="00CB57F5"/>
    <w:rsid w:val="00CB7D21"/>
    <w:rsid w:val="00CB7E0A"/>
    <w:rsid w:val="00CB7F2E"/>
    <w:rsid w:val="00CC1C5D"/>
    <w:rsid w:val="00CC23B2"/>
    <w:rsid w:val="00CD34BC"/>
    <w:rsid w:val="00CE1D20"/>
    <w:rsid w:val="00CE4657"/>
    <w:rsid w:val="00CE4C22"/>
    <w:rsid w:val="00CE5A21"/>
    <w:rsid w:val="00CE7F22"/>
    <w:rsid w:val="00CF11AD"/>
    <w:rsid w:val="00CF395D"/>
    <w:rsid w:val="00D0073B"/>
    <w:rsid w:val="00D00C1F"/>
    <w:rsid w:val="00D023E2"/>
    <w:rsid w:val="00D03596"/>
    <w:rsid w:val="00D04093"/>
    <w:rsid w:val="00D0541F"/>
    <w:rsid w:val="00D0548A"/>
    <w:rsid w:val="00D054E9"/>
    <w:rsid w:val="00D122F8"/>
    <w:rsid w:val="00D16F49"/>
    <w:rsid w:val="00D2200C"/>
    <w:rsid w:val="00D228E8"/>
    <w:rsid w:val="00D2675B"/>
    <w:rsid w:val="00D323AC"/>
    <w:rsid w:val="00D35B46"/>
    <w:rsid w:val="00D35EFC"/>
    <w:rsid w:val="00D36975"/>
    <w:rsid w:val="00D422AA"/>
    <w:rsid w:val="00D45826"/>
    <w:rsid w:val="00D51295"/>
    <w:rsid w:val="00D53F3A"/>
    <w:rsid w:val="00D560C0"/>
    <w:rsid w:val="00D61044"/>
    <w:rsid w:val="00D63EC2"/>
    <w:rsid w:val="00D64B08"/>
    <w:rsid w:val="00D6662B"/>
    <w:rsid w:val="00D70099"/>
    <w:rsid w:val="00D72EB7"/>
    <w:rsid w:val="00D742E7"/>
    <w:rsid w:val="00D8458C"/>
    <w:rsid w:val="00D91BAE"/>
    <w:rsid w:val="00D9762C"/>
    <w:rsid w:val="00D97A66"/>
    <w:rsid w:val="00DA3F2D"/>
    <w:rsid w:val="00DA5547"/>
    <w:rsid w:val="00DA561E"/>
    <w:rsid w:val="00DA5666"/>
    <w:rsid w:val="00DB0E4C"/>
    <w:rsid w:val="00DB5295"/>
    <w:rsid w:val="00DC123F"/>
    <w:rsid w:val="00DC61AB"/>
    <w:rsid w:val="00DC7795"/>
    <w:rsid w:val="00DD5BDC"/>
    <w:rsid w:val="00DE357F"/>
    <w:rsid w:val="00DF5C94"/>
    <w:rsid w:val="00DF67D8"/>
    <w:rsid w:val="00DF7CCC"/>
    <w:rsid w:val="00E01B69"/>
    <w:rsid w:val="00E03A8B"/>
    <w:rsid w:val="00E04595"/>
    <w:rsid w:val="00E06121"/>
    <w:rsid w:val="00E07603"/>
    <w:rsid w:val="00E07622"/>
    <w:rsid w:val="00E11F56"/>
    <w:rsid w:val="00E13EF2"/>
    <w:rsid w:val="00E14956"/>
    <w:rsid w:val="00E1538D"/>
    <w:rsid w:val="00E24D4E"/>
    <w:rsid w:val="00E27998"/>
    <w:rsid w:val="00E310F7"/>
    <w:rsid w:val="00E3148F"/>
    <w:rsid w:val="00E318FA"/>
    <w:rsid w:val="00E31AAB"/>
    <w:rsid w:val="00E31E68"/>
    <w:rsid w:val="00E33C21"/>
    <w:rsid w:val="00E41074"/>
    <w:rsid w:val="00E52099"/>
    <w:rsid w:val="00E532E3"/>
    <w:rsid w:val="00E53D62"/>
    <w:rsid w:val="00E65404"/>
    <w:rsid w:val="00E72499"/>
    <w:rsid w:val="00E73D81"/>
    <w:rsid w:val="00E74954"/>
    <w:rsid w:val="00E8151A"/>
    <w:rsid w:val="00E855DC"/>
    <w:rsid w:val="00E90C97"/>
    <w:rsid w:val="00E92BC0"/>
    <w:rsid w:val="00E97A7E"/>
    <w:rsid w:val="00EA2B6B"/>
    <w:rsid w:val="00EA539B"/>
    <w:rsid w:val="00EB0F15"/>
    <w:rsid w:val="00EB3DF2"/>
    <w:rsid w:val="00EB70B9"/>
    <w:rsid w:val="00EC1EC9"/>
    <w:rsid w:val="00EC2189"/>
    <w:rsid w:val="00EC2447"/>
    <w:rsid w:val="00EC4E07"/>
    <w:rsid w:val="00EC779E"/>
    <w:rsid w:val="00ED513B"/>
    <w:rsid w:val="00ED6A64"/>
    <w:rsid w:val="00EE0459"/>
    <w:rsid w:val="00EE5B4E"/>
    <w:rsid w:val="00EE6BAA"/>
    <w:rsid w:val="00EF03B0"/>
    <w:rsid w:val="00EF57F0"/>
    <w:rsid w:val="00EF5C50"/>
    <w:rsid w:val="00F0187F"/>
    <w:rsid w:val="00F02748"/>
    <w:rsid w:val="00F034AC"/>
    <w:rsid w:val="00F06AF2"/>
    <w:rsid w:val="00F104FA"/>
    <w:rsid w:val="00F139B6"/>
    <w:rsid w:val="00F1486E"/>
    <w:rsid w:val="00F14BC0"/>
    <w:rsid w:val="00F17D4E"/>
    <w:rsid w:val="00F20373"/>
    <w:rsid w:val="00F21136"/>
    <w:rsid w:val="00F24BEC"/>
    <w:rsid w:val="00F253DE"/>
    <w:rsid w:val="00F33F50"/>
    <w:rsid w:val="00F35BB6"/>
    <w:rsid w:val="00F36E37"/>
    <w:rsid w:val="00F41193"/>
    <w:rsid w:val="00F4142D"/>
    <w:rsid w:val="00F41516"/>
    <w:rsid w:val="00F43030"/>
    <w:rsid w:val="00F450CF"/>
    <w:rsid w:val="00F47552"/>
    <w:rsid w:val="00F515B3"/>
    <w:rsid w:val="00F52BB4"/>
    <w:rsid w:val="00F56858"/>
    <w:rsid w:val="00F573E6"/>
    <w:rsid w:val="00F639C7"/>
    <w:rsid w:val="00F65D15"/>
    <w:rsid w:val="00F70A7B"/>
    <w:rsid w:val="00F712D6"/>
    <w:rsid w:val="00F72B5E"/>
    <w:rsid w:val="00F75E6D"/>
    <w:rsid w:val="00F829BA"/>
    <w:rsid w:val="00F84A4B"/>
    <w:rsid w:val="00F85CA0"/>
    <w:rsid w:val="00F85D47"/>
    <w:rsid w:val="00FA55C6"/>
    <w:rsid w:val="00FA58E4"/>
    <w:rsid w:val="00FA7663"/>
    <w:rsid w:val="00FB0F36"/>
    <w:rsid w:val="00FB1A03"/>
    <w:rsid w:val="00FB3911"/>
    <w:rsid w:val="00FB39E0"/>
    <w:rsid w:val="00FB421F"/>
    <w:rsid w:val="00FC2443"/>
    <w:rsid w:val="00FD0030"/>
    <w:rsid w:val="00FD25C1"/>
    <w:rsid w:val="00FD2E91"/>
    <w:rsid w:val="00FD3059"/>
    <w:rsid w:val="00FE3604"/>
    <w:rsid w:val="00FE4302"/>
    <w:rsid w:val="00FF32B2"/>
    <w:rsid w:val="048F03BF"/>
    <w:rsid w:val="09F1345C"/>
    <w:rsid w:val="0E5E1C72"/>
    <w:rsid w:val="10AD7102"/>
    <w:rsid w:val="13A63EDA"/>
    <w:rsid w:val="15263AEF"/>
    <w:rsid w:val="164E6403"/>
    <w:rsid w:val="1A8B4B93"/>
    <w:rsid w:val="23AE2DA5"/>
    <w:rsid w:val="29C03CDC"/>
    <w:rsid w:val="2AAA0ED7"/>
    <w:rsid w:val="2B69474C"/>
    <w:rsid w:val="2E8A0417"/>
    <w:rsid w:val="33E9233E"/>
    <w:rsid w:val="35593511"/>
    <w:rsid w:val="38F17DBC"/>
    <w:rsid w:val="43331166"/>
    <w:rsid w:val="48A27B87"/>
    <w:rsid w:val="4AE253FD"/>
    <w:rsid w:val="520E0072"/>
    <w:rsid w:val="52223F4E"/>
    <w:rsid w:val="5D4101F8"/>
    <w:rsid w:val="5D4B2873"/>
    <w:rsid w:val="60E65D74"/>
    <w:rsid w:val="61557910"/>
    <w:rsid w:val="6A744902"/>
    <w:rsid w:val="6AE85F85"/>
    <w:rsid w:val="6E6D3569"/>
    <w:rsid w:val="7220185F"/>
    <w:rsid w:val="771D0FC3"/>
    <w:rsid w:val="77900A52"/>
    <w:rsid w:val="799F3B2E"/>
    <w:rsid w:val="7A837C4E"/>
    <w:rsid w:val="7F8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页脚 字符"/>
    <w:link w:val="3"/>
    <w:qFormat/>
    <w:uiPriority w:val="99"/>
    <w:rPr>
      <w:rFonts w:eastAsia="仿宋_GB2312"/>
      <w:kern w:val="2"/>
      <w:sz w:val="18"/>
      <w:szCs w:val="32"/>
    </w:rPr>
  </w:style>
  <w:style w:type="character" w:customStyle="1" w:styleId="10">
    <w:name w:val="页眉 字符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1306;&#25919;&#24220;&#35268;&#33539;&#24615;&#25991;&#20214;&#21046;&#20316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2"/>
    <customShpInfo spid="_x0000_s2050"/>
    <customShpInfo spid="_x0000_s2051"/>
    <customShpInfo spid="_x0000_s2057"/>
    <customShpInfo spid="_x0000_s2063"/>
    <customShpInfo spid="_x0000_s2061"/>
    <customShpInfo spid="_x0000_s206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区政府规范性文件制作模板.dotx</Template>
  <Company>CZSW</Company>
  <Pages>6</Pages>
  <Words>1857</Words>
  <Characters>1913</Characters>
  <Lines>14</Lines>
  <Paragraphs>4</Paragraphs>
  <TotalTime>2</TotalTime>
  <ScaleCrop>false</ScaleCrop>
  <LinksUpToDate>false</LinksUpToDate>
  <CharactersWithSpaces>1924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2022-12-07T06:51:00Z</dcterms:created>
  <dc:creator>Administrator</dc:creator>
  <cp:lastModifiedBy>星空1396429331</cp:lastModifiedBy>
  <cp:lastPrinted>2003-04-03T02:14:00Z</cp:lastPrinted>
  <dcterms:modified xsi:type="dcterms:W3CDTF">2023-01-12T00:04:41Z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69EF612E68F64EDCB49EF299FB717337</vt:lpwstr>
  </property>
</Properties>
</file>