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76" w:lineRule="exact"/>
        <w:rPr>
          <w:rFonts w:cs="仿宋"/>
          <w:bCs/>
          <w:sz w:val="32"/>
          <w:szCs w:val="32"/>
          <w:shd w:val="clear" w:color="auto" w:fill="FFFFFF"/>
        </w:rPr>
      </w:pPr>
      <w:r>
        <w:rPr>
          <w:rFonts w:hint="eastAsia" w:eastAsia="黑体" w:cs="仿宋"/>
          <w:bCs/>
          <w:sz w:val="32"/>
          <w:szCs w:val="32"/>
          <w:shd w:val="clear" w:color="auto" w:fill="FFFFFF"/>
        </w:rPr>
        <w:t>附件</w:t>
      </w:r>
      <w:r>
        <w:rPr>
          <w:rFonts w:eastAsia="黑体" w:cs="仿宋"/>
          <w:bCs/>
          <w:sz w:val="32"/>
          <w:szCs w:val="32"/>
          <w:shd w:val="clear" w:color="auto" w:fill="FFFFFF"/>
        </w:rPr>
        <w:t>3</w:t>
      </w:r>
    </w:p>
    <w:p>
      <w:pPr>
        <w:adjustRightInd w:val="0"/>
        <w:spacing w:line="576" w:lineRule="exact"/>
        <w:jc w:val="center"/>
        <w:rPr>
          <w:rFonts w:cs="仿宋"/>
          <w:bCs/>
          <w:sz w:val="32"/>
          <w:szCs w:val="32"/>
          <w:shd w:val="clear" w:color="auto" w:fill="FFFFFF"/>
        </w:rPr>
      </w:pPr>
      <w:r>
        <w:rPr>
          <w:rFonts w:hint="eastAsia" w:eastAsia="方正小标宋简体" w:cs="仿宋"/>
          <w:bCs/>
          <w:sz w:val="44"/>
          <w:szCs w:val="44"/>
          <w:shd w:val="clear" w:color="auto" w:fill="FFFFFF"/>
        </w:rPr>
        <w:t>区政府30个领域任务分工</w:t>
      </w:r>
    </w:p>
    <w:tbl>
      <w:tblPr>
        <w:tblStyle w:val="4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66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107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领域名称</w:t>
            </w:r>
          </w:p>
        </w:tc>
        <w:tc>
          <w:tcPr>
            <w:tcW w:w="392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任务分工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7" w:type="pc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安全生产领域</w:t>
            </w:r>
          </w:p>
        </w:tc>
        <w:tc>
          <w:tcPr>
            <w:tcW w:w="3923" w:type="pct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区应急局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7" w:type="pc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保障性住房领域</w:t>
            </w:r>
          </w:p>
        </w:tc>
        <w:tc>
          <w:tcPr>
            <w:tcW w:w="3923" w:type="pct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区住建局 （其子栏目：</w:t>
            </w:r>
            <w:r>
              <w:rPr>
                <w:rFonts w:hint="eastAsia" w:eastAsia="华文中宋"/>
                <w:b/>
                <w:szCs w:val="21"/>
              </w:rPr>
              <w:t>住房公积金管理—</w:t>
            </w:r>
            <w:r>
              <w:rPr>
                <w:rFonts w:hint="eastAsia" w:eastAsia="华文中宋"/>
                <w:bCs/>
                <w:szCs w:val="21"/>
              </w:rPr>
              <w:t>区公积金管理中心</w:t>
            </w:r>
            <w:r>
              <w:rPr>
                <w:rFonts w:hint="eastAsia" w:eastAsia="华文中宋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7" w:type="pc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财政预决算领域</w:t>
            </w:r>
          </w:p>
        </w:tc>
        <w:tc>
          <w:tcPr>
            <w:tcW w:w="3923" w:type="pct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区财政局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7" w:type="pc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城市综合执法领域</w:t>
            </w:r>
          </w:p>
        </w:tc>
        <w:tc>
          <w:tcPr>
            <w:tcW w:w="3923" w:type="pct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区城管局</w:t>
            </w:r>
            <w:r>
              <w:rPr>
                <w:rFonts w:hint="eastAsia" w:eastAsia="华文中宋"/>
                <w:color w:val="FF0000"/>
                <w:szCs w:val="21"/>
              </w:rPr>
              <w:t xml:space="preserve"> </w:t>
            </w:r>
            <w:r>
              <w:rPr>
                <w:rFonts w:hint="eastAsia" w:eastAsia="华文中宋"/>
                <w:szCs w:val="21"/>
              </w:rPr>
              <w:t>（其子栏目：</w:t>
            </w:r>
            <w:r>
              <w:rPr>
                <w:rFonts w:hint="eastAsia" w:eastAsia="华文中宋"/>
                <w:b/>
                <w:szCs w:val="21"/>
              </w:rPr>
              <w:t>房地产管理</w:t>
            </w:r>
            <w:r>
              <w:rPr>
                <w:rFonts w:eastAsia="华文中宋"/>
                <w:szCs w:val="21"/>
              </w:rPr>
              <w:t>—</w:t>
            </w:r>
            <w:r>
              <w:rPr>
                <w:rFonts w:hint="eastAsia" w:eastAsia="华文中宋"/>
                <w:szCs w:val="21"/>
              </w:rPr>
              <w:t>区住建局；</w:t>
            </w:r>
            <w:r>
              <w:rPr>
                <w:rFonts w:hint="eastAsia" w:eastAsia="华文中宋"/>
                <w:b/>
                <w:bCs/>
                <w:szCs w:val="21"/>
              </w:rPr>
              <w:t>工程建设管理</w:t>
            </w:r>
            <w:r>
              <w:rPr>
                <w:rFonts w:eastAsia="华文中宋"/>
                <w:szCs w:val="21"/>
              </w:rPr>
              <w:t>—</w:t>
            </w:r>
            <w:r>
              <w:rPr>
                <w:rFonts w:hint="eastAsia" w:eastAsia="华文中宋"/>
                <w:szCs w:val="21"/>
              </w:rPr>
              <w:t>区住建局、区城管局；</w:t>
            </w:r>
            <w:r>
              <w:rPr>
                <w:rFonts w:hint="eastAsia" w:eastAsia="华文中宋"/>
                <w:b/>
                <w:bCs/>
                <w:szCs w:val="21"/>
              </w:rPr>
              <w:t>工程招标投标管理</w:t>
            </w:r>
            <w:r>
              <w:rPr>
                <w:rFonts w:eastAsia="华文中宋"/>
                <w:szCs w:val="21"/>
              </w:rPr>
              <w:t>—</w:t>
            </w:r>
            <w:r>
              <w:rPr>
                <w:rFonts w:hint="eastAsia" w:eastAsia="华文中宋"/>
                <w:szCs w:val="21"/>
              </w:rPr>
              <w:t>区公共资源交易中心；</w:t>
            </w:r>
            <w:r>
              <w:rPr>
                <w:rFonts w:hint="eastAsia" w:eastAsia="华文中宋"/>
                <w:b/>
                <w:bCs/>
                <w:szCs w:val="21"/>
              </w:rPr>
              <w:t>物业管理</w:t>
            </w:r>
            <w:r>
              <w:rPr>
                <w:rFonts w:hint="eastAsia" w:eastAsia="华文中宋"/>
                <w:szCs w:val="21"/>
              </w:rPr>
              <w:t>—区住建局）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7" w:type="pc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城乡规划领域</w:t>
            </w:r>
          </w:p>
        </w:tc>
        <w:tc>
          <w:tcPr>
            <w:tcW w:w="3923" w:type="pct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区自然资源分局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7" w:type="pc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扶贫领域</w:t>
            </w:r>
          </w:p>
        </w:tc>
        <w:tc>
          <w:tcPr>
            <w:tcW w:w="3923" w:type="pct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区扶贫局 （其子栏目：</w:t>
            </w:r>
            <w:r>
              <w:rPr>
                <w:rFonts w:hint="eastAsia" w:eastAsia="华文中宋"/>
                <w:b/>
                <w:szCs w:val="21"/>
              </w:rPr>
              <w:t>行业扶贫</w:t>
            </w:r>
            <w:r>
              <w:rPr>
                <w:rFonts w:eastAsia="华文中宋"/>
                <w:szCs w:val="21"/>
              </w:rPr>
              <w:t>—</w:t>
            </w:r>
            <w:r>
              <w:rPr>
                <w:rFonts w:hint="eastAsia" w:eastAsia="华文中宋"/>
                <w:szCs w:val="21"/>
              </w:rPr>
              <w:t>区农业农村水利局、区人社局、区教育局、区卫健委、区医保局、区发改委、区民政局、区财政局、区住建局、区科技經信局、区交通局、区供电公司、区商务局；</w:t>
            </w:r>
            <w:r>
              <w:rPr>
                <w:rFonts w:hint="eastAsia" w:eastAsia="华文中宋"/>
                <w:b/>
                <w:bCs/>
                <w:szCs w:val="21"/>
              </w:rPr>
              <w:t>社会扶贫</w:t>
            </w:r>
            <w:r>
              <w:rPr>
                <w:rFonts w:hint="eastAsia" w:eastAsia="华文中宋"/>
                <w:szCs w:val="21"/>
              </w:rPr>
              <w:t>—区扶贫局、区委组织部）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7" w:type="pc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公共法律服务领域</w:t>
            </w:r>
          </w:p>
        </w:tc>
        <w:tc>
          <w:tcPr>
            <w:tcW w:w="3923" w:type="pct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区司法局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7" w:type="pc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公共文化体育服务领域</w:t>
            </w:r>
          </w:p>
        </w:tc>
        <w:tc>
          <w:tcPr>
            <w:tcW w:w="3923" w:type="pct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 xml:space="preserve">区文旅体局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7" w:type="pc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公共资源交易领域</w:t>
            </w:r>
          </w:p>
        </w:tc>
        <w:tc>
          <w:tcPr>
            <w:tcW w:w="3923" w:type="pct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b/>
                <w:szCs w:val="21"/>
              </w:rPr>
              <w:t>国有建设用地使用权出让</w:t>
            </w:r>
            <w:r>
              <w:rPr>
                <w:rFonts w:eastAsia="华文中宋"/>
                <w:szCs w:val="21"/>
              </w:rPr>
              <w:t>—</w:t>
            </w:r>
            <w:r>
              <w:rPr>
                <w:rFonts w:hint="eastAsia" w:eastAsia="华文中宋"/>
                <w:szCs w:val="21"/>
              </w:rPr>
              <w:t>区自然资源分局；矿业权出让—财政局；</w:t>
            </w:r>
            <w:r>
              <w:rPr>
                <w:rFonts w:hint="eastAsia" w:eastAsia="华文中宋"/>
                <w:b/>
                <w:szCs w:val="21"/>
              </w:rPr>
              <w:t>政府采购</w:t>
            </w:r>
            <w:r>
              <w:rPr>
                <w:rFonts w:eastAsia="华文中宋"/>
                <w:szCs w:val="21"/>
              </w:rPr>
              <w:t>—</w:t>
            </w:r>
            <w:r>
              <w:rPr>
                <w:rFonts w:hint="eastAsia" w:eastAsia="华文中宋"/>
                <w:szCs w:val="21"/>
              </w:rPr>
              <w:t>区公共资源交易中心、区财政局；</w:t>
            </w:r>
            <w:r>
              <w:rPr>
                <w:rFonts w:hint="eastAsia" w:eastAsia="华文中宋"/>
                <w:b/>
                <w:szCs w:val="21"/>
              </w:rPr>
              <w:t>国有产权交易</w:t>
            </w:r>
            <w:r>
              <w:rPr>
                <w:rFonts w:eastAsia="华文中宋"/>
                <w:b/>
                <w:szCs w:val="21"/>
              </w:rPr>
              <w:t>—</w:t>
            </w:r>
            <w:r>
              <w:rPr>
                <w:rFonts w:hint="eastAsia" w:eastAsia="华文中宋"/>
                <w:szCs w:val="21"/>
              </w:rPr>
              <w:t>区财政局；</w:t>
            </w:r>
            <w:r>
              <w:rPr>
                <w:rFonts w:hint="eastAsia" w:eastAsia="华文中宋"/>
                <w:b/>
                <w:szCs w:val="21"/>
              </w:rPr>
              <w:t>工程建设项目招标投标</w:t>
            </w:r>
            <w:r>
              <w:rPr>
                <w:rFonts w:eastAsia="华文中宋"/>
                <w:szCs w:val="21"/>
              </w:rPr>
              <w:t>—</w:t>
            </w:r>
            <w:r>
              <w:rPr>
                <w:rFonts w:hint="eastAsia" w:eastAsia="华文中宋"/>
                <w:szCs w:val="21"/>
              </w:rPr>
              <w:t>区发改委、区公共资源交易中心。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7" w:type="pc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国有土地上房屋征收与补偿领域</w:t>
            </w:r>
          </w:p>
        </w:tc>
        <w:tc>
          <w:tcPr>
            <w:tcW w:w="3923" w:type="pct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区自然资源分局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7" w:type="pc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户籍管理领域</w:t>
            </w:r>
          </w:p>
        </w:tc>
        <w:tc>
          <w:tcPr>
            <w:tcW w:w="3923" w:type="pct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区公安分局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7" w:type="pc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救灾生产领域</w:t>
            </w:r>
          </w:p>
        </w:tc>
        <w:tc>
          <w:tcPr>
            <w:tcW w:w="3923" w:type="pct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区应急局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7" w:type="pc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就业领域</w:t>
            </w:r>
          </w:p>
        </w:tc>
        <w:tc>
          <w:tcPr>
            <w:tcW w:w="3923" w:type="pct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区人社局（其中子栏目：公务员招录及事业单位招聘—区公务员局、区人社局）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7" w:type="pc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农村集体土地征收领域</w:t>
            </w:r>
          </w:p>
        </w:tc>
        <w:tc>
          <w:tcPr>
            <w:tcW w:w="3923" w:type="pct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区自然资源分局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7" w:type="pc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农村危房改造领域</w:t>
            </w:r>
          </w:p>
        </w:tc>
        <w:tc>
          <w:tcPr>
            <w:tcW w:w="3923" w:type="pct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区住建局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7" w:type="pc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社会保险领域</w:t>
            </w:r>
          </w:p>
        </w:tc>
        <w:tc>
          <w:tcPr>
            <w:tcW w:w="3923" w:type="pct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区人社局（其中子栏目：</w:t>
            </w:r>
            <w:r>
              <w:rPr>
                <w:rFonts w:hint="eastAsia" w:eastAsia="华文中宋"/>
                <w:b/>
                <w:szCs w:val="21"/>
              </w:rPr>
              <w:t>行政权力运行结果</w:t>
            </w:r>
            <w:r>
              <w:rPr>
                <w:rFonts w:eastAsia="华文中宋"/>
                <w:szCs w:val="21"/>
              </w:rPr>
              <w:t>—</w:t>
            </w:r>
            <w:r>
              <w:rPr>
                <w:rFonts w:hint="eastAsia" w:eastAsia="华文中宋"/>
                <w:szCs w:val="21"/>
              </w:rPr>
              <w:t>区人社局、区医保局；</w:t>
            </w:r>
            <w:r>
              <w:rPr>
                <w:rFonts w:hint="eastAsia" w:eastAsia="华文中宋"/>
                <w:b/>
                <w:szCs w:val="21"/>
              </w:rPr>
              <w:t>医疗保险</w:t>
            </w:r>
            <w:r>
              <w:rPr>
                <w:rFonts w:hint="eastAsia" w:eastAsia="华文中宋"/>
                <w:szCs w:val="21"/>
              </w:rPr>
              <w:t>--区医保局）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7" w:type="pc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社会救助</w:t>
            </w:r>
          </w:p>
        </w:tc>
        <w:tc>
          <w:tcPr>
            <w:tcW w:w="3923" w:type="pct"/>
            <w:shd w:val="clear" w:color="auto" w:fill="auto"/>
            <w:noWrap w:val="0"/>
            <w:vAlign w:val="center"/>
          </w:tcPr>
          <w:p>
            <w:pPr>
              <w:spacing w:line="260" w:lineRule="exact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区民政局（其中子栏目：</w:t>
            </w:r>
            <w:r>
              <w:rPr>
                <w:rFonts w:hint="eastAsia" w:eastAsia="华文中宋"/>
                <w:b/>
                <w:szCs w:val="21"/>
              </w:rPr>
              <w:t>受灾人员救助</w:t>
            </w:r>
            <w:r>
              <w:rPr>
                <w:rFonts w:eastAsia="华文中宋"/>
                <w:szCs w:val="21"/>
              </w:rPr>
              <w:t>—</w:t>
            </w:r>
            <w:r>
              <w:rPr>
                <w:rFonts w:hint="eastAsia" w:eastAsia="华文中宋"/>
                <w:szCs w:val="21"/>
              </w:rPr>
              <w:t>区应急局；</w:t>
            </w:r>
            <w:r>
              <w:rPr>
                <w:rFonts w:hint="eastAsia" w:eastAsia="华文中宋"/>
                <w:b/>
                <w:szCs w:val="21"/>
              </w:rPr>
              <w:t>医疗救助</w:t>
            </w:r>
            <w:r>
              <w:rPr>
                <w:rFonts w:eastAsia="华文中宋"/>
                <w:szCs w:val="21"/>
              </w:rPr>
              <w:t>—</w:t>
            </w:r>
            <w:r>
              <w:rPr>
                <w:rFonts w:hint="eastAsia" w:eastAsia="华文中宋"/>
                <w:szCs w:val="21"/>
              </w:rPr>
              <w:t>区医保局；</w:t>
            </w:r>
            <w:r>
              <w:rPr>
                <w:rFonts w:hint="eastAsia" w:eastAsia="华文中宋"/>
                <w:b/>
                <w:bCs/>
                <w:szCs w:val="21"/>
              </w:rPr>
              <w:t>教育救助</w:t>
            </w:r>
            <w:r>
              <w:rPr>
                <w:rFonts w:eastAsia="华文中宋"/>
                <w:szCs w:val="21"/>
              </w:rPr>
              <w:t>—</w:t>
            </w:r>
            <w:r>
              <w:rPr>
                <w:rFonts w:hint="eastAsia" w:eastAsia="华文中宋"/>
                <w:szCs w:val="21"/>
              </w:rPr>
              <w:t>区教育局；</w:t>
            </w:r>
            <w:r>
              <w:rPr>
                <w:rFonts w:hint="eastAsia" w:eastAsia="华文中宋"/>
                <w:b/>
                <w:szCs w:val="21"/>
              </w:rPr>
              <w:t>住房救助</w:t>
            </w:r>
            <w:r>
              <w:rPr>
                <w:rFonts w:eastAsia="华文中宋"/>
                <w:szCs w:val="21"/>
              </w:rPr>
              <w:t>—</w:t>
            </w:r>
            <w:r>
              <w:rPr>
                <w:rFonts w:hint="eastAsia" w:eastAsia="华文中宋"/>
                <w:szCs w:val="21"/>
              </w:rPr>
              <w:t>区住建局；</w:t>
            </w:r>
            <w:r>
              <w:rPr>
                <w:rFonts w:hint="eastAsia" w:eastAsia="华文中宋"/>
                <w:b/>
                <w:szCs w:val="21"/>
              </w:rPr>
              <w:t>就业救助</w:t>
            </w:r>
            <w:r>
              <w:rPr>
                <w:rFonts w:eastAsia="华文中宋"/>
                <w:szCs w:val="21"/>
              </w:rPr>
              <w:t>—</w:t>
            </w:r>
            <w:r>
              <w:rPr>
                <w:rFonts w:hint="eastAsia" w:eastAsia="华文中宋"/>
                <w:szCs w:val="21"/>
              </w:rPr>
              <w:t>区人社局）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7" w:type="pc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涉农领域</w:t>
            </w:r>
          </w:p>
        </w:tc>
        <w:tc>
          <w:tcPr>
            <w:tcW w:w="3923" w:type="pct"/>
            <w:shd w:val="clear" w:color="auto" w:fill="auto"/>
            <w:noWrap w:val="0"/>
            <w:vAlign w:val="center"/>
          </w:tcPr>
          <w:p>
            <w:pPr>
              <w:spacing w:line="260" w:lineRule="exact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区农业农村水利局（其中子栏目：</w:t>
            </w:r>
            <w:r>
              <w:rPr>
                <w:rFonts w:hint="eastAsia" w:eastAsia="华文中宋"/>
                <w:b/>
                <w:szCs w:val="21"/>
              </w:rPr>
              <w:t>退耕还林补贴</w:t>
            </w:r>
            <w:r>
              <w:rPr>
                <w:rFonts w:eastAsia="华文中宋"/>
                <w:szCs w:val="21"/>
              </w:rPr>
              <w:t>—</w:t>
            </w:r>
            <w:r>
              <w:rPr>
                <w:rFonts w:hint="eastAsia" w:eastAsia="华文中宋"/>
                <w:szCs w:val="21"/>
              </w:rPr>
              <w:t>区自然资源分局）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7" w:type="pc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生态环境领域</w:t>
            </w:r>
          </w:p>
        </w:tc>
        <w:tc>
          <w:tcPr>
            <w:tcW w:w="3923" w:type="pct"/>
            <w:shd w:val="clear" w:color="auto" w:fill="auto"/>
            <w:noWrap w:val="0"/>
            <w:vAlign w:val="center"/>
          </w:tcPr>
          <w:p>
            <w:pPr>
              <w:spacing w:line="260" w:lineRule="exact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区生态环境分局（其中子栏目：</w:t>
            </w:r>
            <w:r>
              <w:rPr>
                <w:rFonts w:hint="eastAsia" w:eastAsia="华文中宋"/>
                <w:b/>
                <w:szCs w:val="21"/>
              </w:rPr>
              <w:t>污染综合防治</w:t>
            </w:r>
            <w:r>
              <w:rPr>
                <w:rFonts w:eastAsia="华文中宋"/>
                <w:szCs w:val="21"/>
              </w:rPr>
              <w:t>—</w:t>
            </w:r>
            <w:r>
              <w:rPr>
                <w:rFonts w:hint="eastAsia" w:eastAsia="华文中宋"/>
                <w:szCs w:val="21"/>
              </w:rPr>
              <w:t>区生态环境分局、区住建局；</w:t>
            </w:r>
            <w:r>
              <w:rPr>
                <w:rFonts w:hint="eastAsia" w:eastAsia="华文中宋"/>
                <w:b/>
                <w:szCs w:val="21"/>
              </w:rPr>
              <w:t>固体废弃物和城市垃圾分类处置</w:t>
            </w:r>
            <w:r>
              <w:rPr>
                <w:rFonts w:eastAsia="华文中宋"/>
                <w:szCs w:val="21"/>
              </w:rPr>
              <w:t>—</w:t>
            </w:r>
            <w:r>
              <w:rPr>
                <w:rFonts w:hint="eastAsia" w:eastAsia="华文中宋"/>
                <w:szCs w:val="21"/>
              </w:rPr>
              <w:t>区城管局、区住建局、区生态环境分局；</w:t>
            </w:r>
            <w:r>
              <w:rPr>
                <w:rFonts w:hint="eastAsia" w:eastAsia="华文中宋"/>
                <w:b/>
                <w:szCs w:val="21"/>
              </w:rPr>
              <w:t>农村“三大革命”</w:t>
            </w:r>
            <w:r>
              <w:rPr>
                <w:rFonts w:eastAsia="华文中宋"/>
                <w:szCs w:val="21"/>
              </w:rPr>
              <w:t>—</w:t>
            </w:r>
            <w:r>
              <w:rPr>
                <w:rFonts w:hint="eastAsia" w:eastAsia="华文中宋"/>
                <w:szCs w:val="21"/>
              </w:rPr>
              <w:t>区农业农村水利局、区生态环境分局、区城管局；</w:t>
            </w:r>
            <w:r>
              <w:rPr>
                <w:rFonts w:hint="eastAsia" w:eastAsia="华文中宋"/>
                <w:b/>
                <w:szCs w:val="21"/>
              </w:rPr>
              <w:t>林长制</w:t>
            </w:r>
            <w:r>
              <w:rPr>
                <w:rFonts w:eastAsia="华文中宋"/>
                <w:szCs w:val="21"/>
              </w:rPr>
              <w:t>—</w:t>
            </w:r>
            <w:r>
              <w:rPr>
                <w:rFonts w:hint="eastAsia" w:eastAsia="华文中宋"/>
                <w:szCs w:val="21"/>
              </w:rPr>
              <w:t>区自然资源分局；</w:t>
            </w:r>
            <w:r>
              <w:rPr>
                <w:rFonts w:hint="eastAsia" w:eastAsia="华文中宋"/>
                <w:b/>
                <w:szCs w:val="21"/>
              </w:rPr>
              <w:t>河湖长制</w:t>
            </w:r>
            <w:r>
              <w:rPr>
                <w:rFonts w:eastAsia="华文中宋"/>
                <w:szCs w:val="21"/>
              </w:rPr>
              <w:t>—</w:t>
            </w:r>
            <w:r>
              <w:rPr>
                <w:rFonts w:hint="eastAsia" w:eastAsia="华文中宋"/>
                <w:szCs w:val="21"/>
              </w:rPr>
              <w:t>区农业农村水利局）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7" w:type="pc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食品药品监管领域</w:t>
            </w:r>
          </w:p>
        </w:tc>
        <w:tc>
          <w:tcPr>
            <w:tcW w:w="3923" w:type="pct"/>
            <w:shd w:val="clear" w:color="auto" w:fill="auto"/>
            <w:noWrap w:val="0"/>
            <w:vAlign w:val="center"/>
          </w:tcPr>
          <w:p>
            <w:pPr>
              <w:spacing w:line="260" w:lineRule="exact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区市场监管局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7" w:type="pc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市政服务领域</w:t>
            </w:r>
          </w:p>
        </w:tc>
        <w:tc>
          <w:tcPr>
            <w:tcW w:w="3923" w:type="pct"/>
            <w:shd w:val="clear" w:color="auto" w:fill="auto"/>
            <w:noWrap w:val="0"/>
            <w:vAlign w:val="center"/>
          </w:tcPr>
          <w:p>
            <w:pPr>
              <w:spacing w:line="260" w:lineRule="exact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b/>
                <w:szCs w:val="21"/>
              </w:rPr>
              <w:t>行政许可、行政处罚、行政征收、行政强制</w:t>
            </w:r>
            <w:r>
              <w:rPr>
                <w:rFonts w:eastAsia="华文中宋"/>
                <w:bCs/>
                <w:szCs w:val="21"/>
              </w:rPr>
              <w:t>—</w:t>
            </w:r>
            <w:r>
              <w:rPr>
                <w:rFonts w:hint="eastAsia" w:eastAsia="华文中宋"/>
                <w:bCs/>
                <w:szCs w:val="21"/>
              </w:rPr>
              <w:t>区城管局、区公安分局、区应急局；城</w:t>
            </w:r>
            <w:r>
              <w:rPr>
                <w:rFonts w:hint="eastAsia" w:eastAsia="华文中宋"/>
                <w:b/>
                <w:szCs w:val="21"/>
              </w:rPr>
              <w:t>市给排水、城市燃气</w:t>
            </w:r>
            <w:r>
              <w:rPr>
                <w:rFonts w:eastAsia="华文中宋"/>
                <w:bCs/>
                <w:szCs w:val="21"/>
              </w:rPr>
              <w:t>—</w:t>
            </w:r>
            <w:r>
              <w:rPr>
                <w:rFonts w:hint="eastAsia" w:eastAsia="华文中宋"/>
                <w:bCs/>
                <w:szCs w:val="21"/>
              </w:rPr>
              <w:t>区城管局；</w:t>
            </w:r>
            <w:r>
              <w:rPr>
                <w:rFonts w:hint="eastAsia" w:eastAsia="华文中宋"/>
                <w:b/>
                <w:szCs w:val="21"/>
              </w:rPr>
              <w:t>供电服务</w:t>
            </w:r>
            <w:r>
              <w:rPr>
                <w:rFonts w:hint="eastAsia" w:eastAsia="华文中宋"/>
                <w:bCs/>
                <w:szCs w:val="21"/>
              </w:rPr>
              <w:t>—供电公司；</w:t>
            </w:r>
            <w:r>
              <w:rPr>
                <w:rFonts w:hint="eastAsia" w:eastAsia="华文中宋"/>
                <w:b/>
                <w:szCs w:val="21"/>
              </w:rPr>
              <w:t>公共交通</w:t>
            </w:r>
            <w:r>
              <w:rPr>
                <w:rFonts w:eastAsia="华文中宋"/>
                <w:bCs/>
                <w:szCs w:val="21"/>
              </w:rPr>
              <w:t>—</w:t>
            </w:r>
            <w:r>
              <w:rPr>
                <w:rFonts w:hint="eastAsia" w:eastAsia="华文中宋"/>
                <w:bCs/>
                <w:szCs w:val="21"/>
              </w:rPr>
              <w:t>区交通局、区城管局；</w:t>
            </w:r>
            <w:r>
              <w:rPr>
                <w:rFonts w:hint="eastAsia" w:eastAsia="华文中宋"/>
                <w:b/>
                <w:szCs w:val="21"/>
              </w:rPr>
              <w:t>市政基础设施</w:t>
            </w:r>
            <w:r>
              <w:rPr>
                <w:rFonts w:eastAsia="华文中宋"/>
                <w:bCs/>
                <w:szCs w:val="21"/>
              </w:rPr>
              <w:t>—</w:t>
            </w:r>
            <w:r>
              <w:rPr>
                <w:rFonts w:hint="eastAsia" w:eastAsia="华文中宋"/>
                <w:bCs/>
                <w:szCs w:val="21"/>
              </w:rPr>
              <w:t>区城管局、区住建局、区自然资源分局。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7" w:type="pc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税收管理领域</w:t>
            </w:r>
          </w:p>
        </w:tc>
        <w:tc>
          <w:tcPr>
            <w:tcW w:w="3923" w:type="pct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区税务局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7" w:type="pc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卫生领域</w:t>
            </w:r>
          </w:p>
        </w:tc>
        <w:tc>
          <w:tcPr>
            <w:tcW w:w="3923" w:type="pct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区卫健委（其中子栏目：</w:t>
            </w:r>
            <w:r>
              <w:rPr>
                <w:rFonts w:hint="eastAsia" w:eastAsia="华文中宋"/>
                <w:b/>
                <w:bCs/>
                <w:szCs w:val="21"/>
              </w:rPr>
              <w:t>医疗服务</w:t>
            </w:r>
            <w:r>
              <w:rPr>
                <w:rFonts w:hint="eastAsia" w:eastAsia="华文中宋"/>
                <w:szCs w:val="21"/>
              </w:rPr>
              <w:t>—区卫健委、区医保局；</w:t>
            </w:r>
            <w:r>
              <w:rPr>
                <w:rFonts w:hint="eastAsia" w:eastAsia="华文中宋"/>
                <w:b/>
                <w:bCs/>
                <w:szCs w:val="21"/>
              </w:rPr>
              <w:t>公立医疗卫生机构绩效考核</w:t>
            </w:r>
            <w:r>
              <w:rPr>
                <w:rFonts w:hint="eastAsia" w:eastAsia="华文中宋"/>
                <w:szCs w:val="21"/>
              </w:rPr>
              <w:t>—医保局）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7" w:type="pc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养老服务</w:t>
            </w:r>
          </w:p>
        </w:tc>
        <w:tc>
          <w:tcPr>
            <w:tcW w:w="3923" w:type="pct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区民政局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7" w:type="pc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义务教育</w:t>
            </w:r>
          </w:p>
        </w:tc>
        <w:tc>
          <w:tcPr>
            <w:tcW w:w="3923" w:type="pct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区教育局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7" w:type="pc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重大建设项目领域</w:t>
            </w:r>
          </w:p>
        </w:tc>
        <w:tc>
          <w:tcPr>
            <w:tcW w:w="3923" w:type="pct"/>
            <w:shd w:val="clear" w:color="auto" w:fill="auto"/>
            <w:noWrap w:val="0"/>
            <w:vAlign w:val="center"/>
          </w:tcPr>
          <w:p>
            <w:pPr>
              <w:spacing w:line="260" w:lineRule="exact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b/>
                <w:szCs w:val="21"/>
              </w:rPr>
              <w:t>批准服务信息</w:t>
            </w:r>
            <w:r>
              <w:rPr>
                <w:rFonts w:eastAsia="华文中宋"/>
                <w:b/>
                <w:szCs w:val="21"/>
              </w:rPr>
              <w:t>—</w:t>
            </w:r>
            <w:r>
              <w:rPr>
                <w:rFonts w:hint="eastAsia" w:eastAsia="华文中宋"/>
                <w:szCs w:val="21"/>
              </w:rPr>
              <w:t>区发改委、区</w:t>
            </w:r>
            <w:r>
              <w:rPr>
                <w:rFonts w:hint="eastAsia" w:eastAsia="华文中宋"/>
                <w:szCs w:val="21"/>
                <w:lang w:eastAsia="zh-CN"/>
              </w:rPr>
              <w:t>科技</w:t>
            </w:r>
            <w:r>
              <w:rPr>
                <w:rFonts w:hint="eastAsia" w:eastAsia="华文中宋"/>
                <w:szCs w:val="21"/>
              </w:rPr>
              <w:t>经信局、区</w:t>
            </w:r>
            <w:r>
              <w:rPr>
                <w:rFonts w:hint="eastAsia" w:eastAsia="华文中宋"/>
                <w:szCs w:val="21"/>
                <w:lang w:eastAsia="zh-CN"/>
              </w:rPr>
              <w:t>农业农村</w:t>
            </w:r>
            <w:r>
              <w:rPr>
                <w:rFonts w:hint="eastAsia" w:eastAsia="华文中宋"/>
                <w:szCs w:val="21"/>
              </w:rPr>
              <w:t>水利局、区交通局、区教育局、区住建局、区文旅</w:t>
            </w:r>
            <w:r>
              <w:rPr>
                <w:rFonts w:hint="eastAsia" w:eastAsia="华文中宋"/>
                <w:szCs w:val="21"/>
                <w:lang w:eastAsia="zh-CN"/>
              </w:rPr>
              <w:t>体</w:t>
            </w:r>
            <w:r>
              <w:rPr>
                <w:rFonts w:hint="eastAsia" w:eastAsia="华文中宋"/>
                <w:szCs w:val="21"/>
              </w:rPr>
              <w:t>局、区商务局</w:t>
            </w:r>
            <w:bookmarkStart w:id="0" w:name="_GoBack"/>
            <w:bookmarkEnd w:id="0"/>
            <w:r>
              <w:rPr>
                <w:rFonts w:hint="eastAsia" w:eastAsia="华文中宋"/>
                <w:szCs w:val="21"/>
              </w:rPr>
              <w:t>；</w:t>
            </w:r>
            <w:r>
              <w:rPr>
                <w:rFonts w:hint="eastAsia" w:eastAsia="华文中宋"/>
                <w:b/>
                <w:szCs w:val="21"/>
              </w:rPr>
              <w:t>政府投资项目建议书审批、政府投资项目可行性研究报告审批、政府投资项目初步设计审批、企业投资项目核准、企业投资项目备案、节能审查</w:t>
            </w:r>
            <w:r>
              <w:rPr>
                <w:rFonts w:eastAsia="华文中宋"/>
                <w:b/>
                <w:szCs w:val="21"/>
              </w:rPr>
              <w:t>—</w:t>
            </w:r>
            <w:r>
              <w:rPr>
                <w:rFonts w:hint="eastAsia" w:eastAsia="华文中宋"/>
                <w:szCs w:val="21"/>
              </w:rPr>
              <w:t>区发改委；</w:t>
            </w:r>
            <w:r>
              <w:rPr>
                <w:rFonts w:hint="eastAsia" w:eastAsia="华文中宋"/>
                <w:b/>
                <w:szCs w:val="21"/>
              </w:rPr>
              <w:t>建设项目用地预审与选址意见书、建设用地含临时用地规划许可证核发、建设工程规划许可证核发、乡村建设规划许可证核发</w:t>
            </w:r>
            <w:r>
              <w:rPr>
                <w:rFonts w:eastAsia="华文中宋"/>
                <w:szCs w:val="21"/>
              </w:rPr>
              <w:t>—</w:t>
            </w:r>
            <w:r>
              <w:rPr>
                <w:rFonts w:hint="eastAsia" w:eastAsia="华文中宋"/>
                <w:szCs w:val="21"/>
              </w:rPr>
              <w:t>区自然资源分局；</w:t>
            </w:r>
            <w:r>
              <w:rPr>
                <w:rFonts w:hint="eastAsia" w:eastAsia="华文中宋"/>
                <w:b/>
                <w:szCs w:val="21"/>
              </w:rPr>
              <w:t>建设项目环境影响评价审批</w:t>
            </w:r>
            <w:r>
              <w:rPr>
                <w:rFonts w:eastAsia="华文中宋"/>
                <w:szCs w:val="21"/>
              </w:rPr>
              <w:t>—</w:t>
            </w:r>
            <w:r>
              <w:rPr>
                <w:rFonts w:hint="eastAsia" w:eastAsia="华文中宋"/>
                <w:szCs w:val="21"/>
              </w:rPr>
              <w:t>区生态环境分局；</w:t>
            </w:r>
            <w:r>
              <w:rPr>
                <w:rFonts w:hint="eastAsia" w:eastAsia="华文中宋"/>
                <w:b/>
                <w:szCs w:val="21"/>
              </w:rPr>
              <w:t>建筑工程施工许可证核发</w:t>
            </w:r>
            <w:r>
              <w:rPr>
                <w:rFonts w:hint="eastAsia" w:eastAsia="华文中宋"/>
                <w:bCs/>
                <w:szCs w:val="21"/>
              </w:rPr>
              <w:t>—住建局</w:t>
            </w:r>
            <w:r>
              <w:rPr>
                <w:rFonts w:hint="eastAsia" w:eastAsia="华文中宋"/>
                <w:b/>
                <w:szCs w:val="21"/>
              </w:rPr>
              <w:t>；招标事项审批核准结果</w:t>
            </w:r>
            <w:r>
              <w:rPr>
                <w:rFonts w:hint="eastAsia" w:eastAsia="华文中宋"/>
                <w:bCs/>
                <w:szCs w:val="21"/>
              </w:rPr>
              <w:t>—区发改委、区公共资源交易中心</w:t>
            </w:r>
            <w:r>
              <w:rPr>
                <w:rFonts w:hint="eastAsia" w:eastAsia="华文中宋"/>
                <w:b/>
                <w:szCs w:val="21"/>
              </w:rPr>
              <w:t>；取水许可审批、生产建设项目水土保持方案审批、洪水影响评价审批</w:t>
            </w:r>
            <w:r>
              <w:rPr>
                <w:rFonts w:eastAsia="华文中宋"/>
                <w:szCs w:val="21"/>
              </w:rPr>
              <w:t>—</w:t>
            </w:r>
            <w:r>
              <w:rPr>
                <w:rFonts w:hint="eastAsia" w:eastAsia="华文中宋"/>
                <w:szCs w:val="21"/>
              </w:rPr>
              <w:t>区农业农村水利局；</w:t>
            </w:r>
            <w:r>
              <w:rPr>
                <w:rFonts w:hint="eastAsia" w:eastAsia="华文中宋"/>
                <w:b/>
                <w:szCs w:val="21"/>
              </w:rPr>
              <w:t>招标投标信息</w:t>
            </w:r>
            <w:r>
              <w:rPr>
                <w:rFonts w:eastAsia="华文中宋"/>
                <w:szCs w:val="21"/>
              </w:rPr>
              <w:t>—</w:t>
            </w:r>
            <w:r>
              <w:rPr>
                <w:rFonts w:hint="eastAsia" w:eastAsia="华文中宋"/>
                <w:szCs w:val="21"/>
              </w:rPr>
              <w:t>区公共资源交易中心；</w:t>
            </w:r>
            <w:r>
              <w:rPr>
                <w:rFonts w:hint="eastAsia" w:eastAsia="华文中宋"/>
                <w:b/>
                <w:szCs w:val="21"/>
              </w:rPr>
              <w:t>征收土地信息</w:t>
            </w:r>
            <w:r>
              <w:rPr>
                <w:rFonts w:eastAsia="华文中宋"/>
                <w:szCs w:val="21"/>
              </w:rPr>
              <w:t>—</w:t>
            </w:r>
            <w:r>
              <w:rPr>
                <w:rFonts w:hint="eastAsia" w:eastAsia="华文中宋"/>
                <w:szCs w:val="21"/>
              </w:rPr>
              <w:t>区自然资源分局、区重点工程处；</w:t>
            </w:r>
            <w:r>
              <w:rPr>
                <w:rFonts w:hint="eastAsia" w:eastAsia="华文中宋"/>
                <w:b/>
                <w:szCs w:val="21"/>
              </w:rPr>
              <w:t>重大设计变更信息、施工有关信息、质量安全监督信息、竣工有关信息</w:t>
            </w:r>
            <w:r>
              <w:rPr>
                <w:rFonts w:eastAsia="华文中宋"/>
                <w:szCs w:val="21"/>
              </w:rPr>
              <w:t>—</w:t>
            </w:r>
            <w:r>
              <w:rPr>
                <w:rFonts w:hint="eastAsia" w:eastAsia="华文中宋"/>
                <w:szCs w:val="21"/>
              </w:rPr>
              <w:t>区住建局、区重点工程处。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7" w:type="pc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残疾人管理领域</w:t>
            </w:r>
          </w:p>
        </w:tc>
        <w:tc>
          <w:tcPr>
            <w:tcW w:w="3923" w:type="pct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区民政局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7" w:type="pc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粮食安全领域</w:t>
            </w:r>
          </w:p>
        </w:tc>
        <w:tc>
          <w:tcPr>
            <w:tcW w:w="3923" w:type="pct"/>
            <w:shd w:val="clear" w:color="auto" w:fill="auto"/>
            <w:noWrap w:val="0"/>
            <w:vAlign w:val="center"/>
          </w:tcPr>
          <w:p>
            <w:pPr>
              <w:spacing w:line="260" w:lineRule="exact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其中子栏目：</w:t>
            </w:r>
            <w:r>
              <w:rPr>
                <w:rFonts w:hint="eastAsia" w:eastAsia="华文中宋"/>
                <w:b/>
                <w:szCs w:val="21"/>
              </w:rPr>
              <w:t>气象信息</w:t>
            </w:r>
            <w:r>
              <w:rPr>
                <w:rFonts w:hint="eastAsia" w:eastAsia="华文中宋"/>
                <w:szCs w:val="21"/>
              </w:rPr>
              <w:t>，可隐藏；</w:t>
            </w:r>
            <w:r>
              <w:rPr>
                <w:rFonts w:hint="eastAsia" w:eastAsia="华文中宋"/>
                <w:b/>
                <w:bCs/>
                <w:szCs w:val="21"/>
              </w:rPr>
              <w:t>农田保护、种子管理、农药监管、农业机械、农技推广</w:t>
            </w:r>
            <w:r>
              <w:rPr>
                <w:rFonts w:hint="eastAsia" w:eastAsia="华文中宋"/>
                <w:szCs w:val="21"/>
              </w:rPr>
              <w:t>—区农业农村水利局；</w:t>
            </w:r>
            <w:r>
              <w:rPr>
                <w:rFonts w:hint="eastAsia" w:eastAsia="华文中宋"/>
                <w:b/>
                <w:szCs w:val="21"/>
              </w:rPr>
              <w:t>粮食收购及仓储、粮食收购政策宣传及监督检查、粮食价格</w:t>
            </w:r>
            <w:r>
              <w:rPr>
                <w:rFonts w:eastAsia="华文中宋"/>
                <w:szCs w:val="21"/>
              </w:rPr>
              <w:t>—</w:t>
            </w:r>
            <w:r>
              <w:rPr>
                <w:rFonts w:hint="eastAsia" w:eastAsia="华文中宋"/>
                <w:szCs w:val="21"/>
              </w:rPr>
              <w:t>区发改委。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7" w:type="pc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旅游领域</w:t>
            </w:r>
          </w:p>
        </w:tc>
        <w:tc>
          <w:tcPr>
            <w:tcW w:w="3923" w:type="pct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区文旅体局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7" w:type="pc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学前教育领域</w:t>
            </w:r>
          </w:p>
        </w:tc>
        <w:tc>
          <w:tcPr>
            <w:tcW w:w="3923" w:type="pct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区教育局</w:t>
            </w:r>
          </w:p>
        </w:tc>
      </w:tr>
    </w:tbl>
    <w:p>
      <w:pPr>
        <w:adjustRightInd w:val="0"/>
        <w:spacing w:line="20" w:lineRule="exact"/>
        <w:ind w:firstLine="640" w:firstLineChars="200"/>
        <w:rPr>
          <w:rFonts w:hint="eastAsia" w:cs="仿宋"/>
          <w:bCs/>
          <w:sz w:val="32"/>
          <w:szCs w:val="32"/>
          <w:shd w:val="clear" w:color="auto" w:fill="FFFFFF"/>
        </w:rPr>
      </w:pPr>
    </w:p>
    <w:p>
      <w:pPr>
        <w:jc w:val="both"/>
      </w:pPr>
      <w:r>
        <w:rPr>
          <w:rFonts w:hint="eastAsia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CC"/>
    <w:rsid w:val="000C074C"/>
    <w:rsid w:val="00146F5A"/>
    <w:rsid w:val="001D68F4"/>
    <w:rsid w:val="00223C69"/>
    <w:rsid w:val="00255BA7"/>
    <w:rsid w:val="002D5B99"/>
    <w:rsid w:val="003D53F1"/>
    <w:rsid w:val="004076B2"/>
    <w:rsid w:val="004256AB"/>
    <w:rsid w:val="004964BF"/>
    <w:rsid w:val="004D21A7"/>
    <w:rsid w:val="004F7E46"/>
    <w:rsid w:val="005D70D7"/>
    <w:rsid w:val="0067557A"/>
    <w:rsid w:val="007058A3"/>
    <w:rsid w:val="00796751"/>
    <w:rsid w:val="008A540A"/>
    <w:rsid w:val="008C1985"/>
    <w:rsid w:val="008E6DA9"/>
    <w:rsid w:val="009815FC"/>
    <w:rsid w:val="009B0375"/>
    <w:rsid w:val="009D16D0"/>
    <w:rsid w:val="009E52D5"/>
    <w:rsid w:val="00A67B6E"/>
    <w:rsid w:val="00AF4B43"/>
    <w:rsid w:val="00B153BA"/>
    <w:rsid w:val="00B15A75"/>
    <w:rsid w:val="00B40CA9"/>
    <w:rsid w:val="00B915C9"/>
    <w:rsid w:val="00CF423A"/>
    <w:rsid w:val="00D3227A"/>
    <w:rsid w:val="00D36807"/>
    <w:rsid w:val="00D40ADD"/>
    <w:rsid w:val="00D45390"/>
    <w:rsid w:val="00D64EBF"/>
    <w:rsid w:val="00D868A9"/>
    <w:rsid w:val="00DB5515"/>
    <w:rsid w:val="00DF761D"/>
    <w:rsid w:val="00EA34CC"/>
    <w:rsid w:val="00F23BE3"/>
    <w:rsid w:val="00F31F45"/>
    <w:rsid w:val="00F37A9D"/>
    <w:rsid w:val="015B38FD"/>
    <w:rsid w:val="015D6C25"/>
    <w:rsid w:val="01747EFD"/>
    <w:rsid w:val="01DF5CD0"/>
    <w:rsid w:val="01E153AF"/>
    <w:rsid w:val="0292469C"/>
    <w:rsid w:val="02A42E7A"/>
    <w:rsid w:val="02E2140C"/>
    <w:rsid w:val="03006093"/>
    <w:rsid w:val="03024C29"/>
    <w:rsid w:val="03414E38"/>
    <w:rsid w:val="03625B58"/>
    <w:rsid w:val="038F1E39"/>
    <w:rsid w:val="056F2B55"/>
    <w:rsid w:val="058E476A"/>
    <w:rsid w:val="064541C2"/>
    <w:rsid w:val="06830F2D"/>
    <w:rsid w:val="06926223"/>
    <w:rsid w:val="073744C9"/>
    <w:rsid w:val="07B0762E"/>
    <w:rsid w:val="07DB3BD5"/>
    <w:rsid w:val="07DC3655"/>
    <w:rsid w:val="08035441"/>
    <w:rsid w:val="081539F2"/>
    <w:rsid w:val="08D44AAD"/>
    <w:rsid w:val="099B1051"/>
    <w:rsid w:val="09C86DDE"/>
    <w:rsid w:val="09DE3E86"/>
    <w:rsid w:val="0A0C2DCD"/>
    <w:rsid w:val="0A581022"/>
    <w:rsid w:val="0A8F3F8C"/>
    <w:rsid w:val="0ADB0EBB"/>
    <w:rsid w:val="0B382E11"/>
    <w:rsid w:val="0BAD08B2"/>
    <w:rsid w:val="0BCC6D1E"/>
    <w:rsid w:val="0C6B321F"/>
    <w:rsid w:val="0C6F5F31"/>
    <w:rsid w:val="0CB1658D"/>
    <w:rsid w:val="0D0257A1"/>
    <w:rsid w:val="0D1B3A75"/>
    <w:rsid w:val="0D480353"/>
    <w:rsid w:val="0D820285"/>
    <w:rsid w:val="0DBC289B"/>
    <w:rsid w:val="0DC718A7"/>
    <w:rsid w:val="0DCB766B"/>
    <w:rsid w:val="0E4B1E49"/>
    <w:rsid w:val="0EA34691"/>
    <w:rsid w:val="0EEE2F92"/>
    <w:rsid w:val="0F7C44DD"/>
    <w:rsid w:val="0FEB4BF8"/>
    <w:rsid w:val="10143269"/>
    <w:rsid w:val="1033219C"/>
    <w:rsid w:val="111A154D"/>
    <w:rsid w:val="111B0B39"/>
    <w:rsid w:val="11621A4E"/>
    <w:rsid w:val="11A50B10"/>
    <w:rsid w:val="11B91BF7"/>
    <w:rsid w:val="11CA4AA6"/>
    <w:rsid w:val="11FE3E74"/>
    <w:rsid w:val="12A759F1"/>
    <w:rsid w:val="12D63734"/>
    <w:rsid w:val="14862694"/>
    <w:rsid w:val="14993858"/>
    <w:rsid w:val="14B66631"/>
    <w:rsid w:val="1682440E"/>
    <w:rsid w:val="168A7924"/>
    <w:rsid w:val="16E72D8B"/>
    <w:rsid w:val="17775DD1"/>
    <w:rsid w:val="17AC37EC"/>
    <w:rsid w:val="17D64C46"/>
    <w:rsid w:val="18053135"/>
    <w:rsid w:val="180C0408"/>
    <w:rsid w:val="186252E2"/>
    <w:rsid w:val="18696302"/>
    <w:rsid w:val="18C46EC2"/>
    <w:rsid w:val="18D32C12"/>
    <w:rsid w:val="192A551F"/>
    <w:rsid w:val="19A52256"/>
    <w:rsid w:val="19A76307"/>
    <w:rsid w:val="19B65AAE"/>
    <w:rsid w:val="1A132903"/>
    <w:rsid w:val="1A273A30"/>
    <w:rsid w:val="1A6B4E5A"/>
    <w:rsid w:val="1B3B5EAE"/>
    <w:rsid w:val="1B571502"/>
    <w:rsid w:val="1BC72444"/>
    <w:rsid w:val="1C611681"/>
    <w:rsid w:val="1C9641EF"/>
    <w:rsid w:val="1D1118B4"/>
    <w:rsid w:val="1DF64DC9"/>
    <w:rsid w:val="1E8C6F4E"/>
    <w:rsid w:val="1EAC0361"/>
    <w:rsid w:val="1F3454AC"/>
    <w:rsid w:val="1F4A0752"/>
    <w:rsid w:val="1FE34DB6"/>
    <w:rsid w:val="1FF77DF4"/>
    <w:rsid w:val="203C72AA"/>
    <w:rsid w:val="21625E9F"/>
    <w:rsid w:val="21EB451D"/>
    <w:rsid w:val="21F8036F"/>
    <w:rsid w:val="21FD38CC"/>
    <w:rsid w:val="22210DA8"/>
    <w:rsid w:val="22A4482E"/>
    <w:rsid w:val="22C633A9"/>
    <w:rsid w:val="22D469B7"/>
    <w:rsid w:val="23F55DF9"/>
    <w:rsid w:val="23FA3463"/>
    <w:rsid w:val="26A02262"/>
    <w:rsid w:val="26B93EB0"/>
    <w:rsid w:val="26DE1148"/>
    <w:rsid w:val="27B63D58"/>
    <w:rsid w:val="27E74576"/>
    <w:rsid w:val="28DA3004"/>
    <w:rsid w:val="28F5418B"/>
    <w:rsid w:val="295659C7"/>
    <w:rsid w:val="29A07CE6"/>
    <w:rsid w:val="29CC4833"/>
    <w:rsid w:val="2A0D6A1F"/>
    <w:rsid w:val="2A0F14CA"/>
    <w:rsid w:val="2A117323"/>
    <w:rsid w:val="2A713BBA"/>
    <w:rsid w:val="2A76548B"/>
    <w:rsid w:val="2A7E29DC"/>
    <w:rsid w:val="2AA94CEF"/>
    <w:rsid w:val="2AB43325"/>
    <w:rsid w:val="2B021646"/>
    <w:rsid w:val="2B1F4705"/>
    <w:rsid w:val="2B3E588D"/>
    <w:rsid w:val="2BBC525F"/>
    <w:rsid w:val="2BE5665F"/>
    <w:rsid w:val="2BED4CAE"/>
    <w:rsid w:val="2D2A03F5"/>
    <w:rsid w:val="2DA2227C"/>
    <w:rsid w:val="2DE71B1F"/>
    <w:rsid w:val="2EAD1F8C"/>
    <w:rsid w:val="2F4A1F59"/>
    <w:rsid w:val="2F4D7185"/>
    <w:rsid w:val="2F95400E"/>
    <w:rsid w:val="3035357A"/>
    <w:rsid w:val="309E10F9"/>
    <w:rsid w:val="30B818A8"/>
    <w:rsid w:val="32DA08E9"/>
    <w:rsid w:val="332F2FB8"/>
    <w:rsid w:val="33F36C23"/>
    <w:rsid w:val="34321A9F"/>
    <w:rsid w:val="353D588B"/>
    <w:rsid w:val="35E27E6D"/>
    <w:rsid w:val="36744BAD"/>
    <w:rsid w:val="36921D05"/>
    <w:rsid w:val="36955DEA"/>
    <w:rsid w:val="36D22F4F"/>
    <w:rsid w:val="3724207E"/>
    <w:rsid w:val="37CF0009"/>
    <w:rsid w:val="382D2B41"/>
    <w:rsid w:val="386349DB"/>
    <w:rsid w:val="38AF0F44"/>
    <w:rsid w:val="38D96E2C"/>
    <w:rsid w:val="38FC4F0F"/>
    <w:rsid w:val="390D16E0"/>
    <w:rsid w:val="398F55F0"/>
    <w:rsid w:val="39A24473"/>
    <w:rsid w:val="3A2B6BCE"/>
    <w:rsid w:val="3A300057"/>
    <w:rsid w:val="3AA33597"/>
    <w:rsid w:val="3AF31C02"/>
    <w:rsid w:val="3B1E214E"/>
    <w:rsid w:val="3B553A6F"/>
    <w:rsid w:val="3BD531B0"/>
    <w:rsid w:val="3C327C03"/>
    <w:rsid w:val="3C370822"/>
    <w:rsid w:val="3C603CB2"/>
    <w:rsid w:val="3CB85C0B"/>
    <w:rsid w:val="3CEF1198"/>
    <w:rsid w:val="3D332FA0"/>
    <w:rsid w:val="3D3617DC"/>
    <w:rsid w:val="3F3B01F5"/>
    <w:rsid w:val="40072AAF"/>
    <w:rsid w:val="406F6321"/>
    <w:rsid w:val="415643CB"/>
    <w:rsid w:val="416B0028"/>
    <w:rsid w:val="42AD0A5F"/>
    <w:rsid w:val="42AD4FE4"/>
    <w:rsid w:val="42AD7DB1"/>
    <w:rsid w:val="438D2CA5"/>
    <w:rsid w:val="43921E7E"/>
    <w:rsid w:val="441E7C7B"/>
    <w:rsid w:val="44373B2B"/>
    <w:rsid w:val="443E2FD2"/>
    <w:rsid w:val="44BA2F84"/>
    <w:rsid w:val="453E77DC"/>
    <w:rsid w:val="454F2F2E"/>
    <w:rsid w:val="45BA4228"/>
    <w:rsid w:val="45BF7504"/>
    <w:rsid w:val="467B2194"/>
    <w:rsid w:val="46A06811"/>
    <w:rsid w:val="46C82C3C"/>
    <w:rsid w:val="46EC41C2"/>
    <w:rsid w:val="47A63C08"/>
    <w:rsid w:val="47C55497"/>
    <w:rsid w:val="48122285"/>
    <w:rsid w:val="486503BF"/>
    <w:rsid w:val="49DD5520"/>
    <w:rsid w:val="4A6B0D55"/>
    <w:rsid w:val="4AA8716B"/>
    <w:rsid w:val="4ABF6E44"/>
    <w:rsid w:val="4AC26BDF"/>
    <w:rsid w:val="4BB1336C"/>
    <w:rsid w:val="4BCB54CB"/>
    <w:rsid w:val="4C17081B"/>
    <w:rsid w:val="4CC74BC7"/>
    <w:rsid w:val="4D781DDC"/>
    <w:rsid w:val="4DC35D03"/>
    <w:rsid w:val="4DCB014A"/>
    <w:rsid w:val="4DE877C3"/>
    <w:rsid w:val="4E2D10D0"/>
    <w:rsid w:val="4E453FA6"/>
    <w:rsid w:val="4ECC72F9"/>
    <w:rsid w:val="4F086622"/>
    <w:rsid w:val="4F3F6B32"/>
    <w:rsid w:val="4FFC33B6"/>
    <w:rsid w:val="500E1CDC"/>
    <w:rsid w:val="50E838C7"/>
    <w:rsid w:val="510A2A4A"/>
    <w:rsid w:val="51381595"/>
    <w:rsid w:val="519B64A7"/>
    <w:rsid w:val="51B151EC"/>
    <w:rsid w:val="522220D5"/>
    <w:rsid w:val="53070244"/>
    <w:rsid w:val="537372E2"/>
    <w:rsid w:val="54692703"/>
    <w:rsid w:val="54B50B0F"/>
    <w:rsid w:val="54C72208"/>
    <w:rsid w:val="55182081"/>
    <w:rsid w:val="5563308D"/>
    <w:rsid w:val="55716006"/>
    <w:rsid w:val="55AB0AF3"/>
    <w:rsid w:val="563916C4"/>
    <w:rsid w:val="566954BA"/>
    <w:rsid w:val="5689175F"/>
    <w:rsid w:val="56A43382"/>
    <w:rsid w:val="56DB4FCF"/>
    <w:rsid w:val="571C494B"/>
    <w:rsid w:val="577646AB"/>
    <w:rsid w:val="581276F1"/>
    <w:rsid w:val="58414DC8"/>
    <w:rsid w:val="58B04145"/>
    <w:rsid w:val="591545EC"/>
    <w:rsid w:val="594111C8"/>
    <w:rsid w:val="5981776F"/>
    <w:rsid w:val="59DE00A7"/>
    <w:rsid w:val="5A2511F4"/>
    <w:rsid w:val="5A3538D1"/>
    <w:rsid w:val="5ABB17DC"/>
    <w:rsid w:val="5AFF33FC"/>
    <w:rsid w:val="5B457BAB"/>
    <w:rsid w:val="5B4D2502"/>
    <w:rsid w:val="5C52623F"/>
    <w:rsid w:val="5CD7422D"/>
    <w:rsid w:val="5D36096A"/>
    <w:rsid w:val="5DD80FD1"/>
    <w:rsid w:val="5E1D7A30"/>
    <w:rsid w:val="5E4E32C8"/>
    <w:rsid w:val="5E840D3E"/>
    <w:rsid w:val="5EDB1F31"/>
    <w:rsid w:val="5EE64291"/>
    <w:rsid w:val="5F9A4AD2"/>
    <w:rsid w:val="5FB362E0"/>
    <w:rsid w:val="5FC36720"/>
    <w:rsid w:val="60A0538E"/>
    <w:rsid w:val="60C609F8"/>
    <w:rsid w:val="611C07F0"/>
    <w:rsid w:val="615E62A9"/>
    <w:rsid w:val="62053966"/>
    <w:rsid w:val="6237627C"/>
    <w:rsid w:val="6256261F"/>
    <w:rsid w:val="625E7332"/>
    <w:rsid w:val="62E81484"/>
    <w:rsid w:val="630A2628"/>
    <w:rsid w:val="63475D92"/>
    <w:rsid w:val="638231A4"/>
    <w:rsid w:val="6496046F"/>
    <w:rsid w:val="64C11D95"/>
    <w:rsid w:val="64D6058F"/>
    <w:rsid w:val="64FA5333"/>
    <w:rsid w:val="652D376C"/>
    <w:rsid w:val="652D695A"/>
    <w:rsid w:val="655E2662"/>
    <w:rsid w:val="656002E0"/>
    <w:rsid w:val="65927BC8"/>
    <w:rsid w:val="66212708"/>
    <w:rsid w:val="67717AF1"/>
    <w:rsid w:val="680654F4"/>
    <w:rsid w:val="683E3C2A"/>
    <w:rsid w:val="68432874"/>
    <w:rsid w:val="68650BC3"/>
    <w:rsid w:val="68941E44"/>
    <w:rsid w:val="68B951BE"/>
    <w:rsid w:val="696A29BE"/>
    <w:rsid w:val="69F01251"/>
    <w:rsid w:val="6A947C9F"/>
    <w:rsid w:val="6B34678E"/>
    <w:rsid w:val="6B996000"/>
    <w:rsid w:val="6BB471E9"/>
    <w:rsid w:val="6BB75EA4"/>
    <w:rsid w:val="6CD53B2C"/>
    <w:rsid w:val="6DB454F3"/>
    <w:rsid w:val="6DF44E4B"/>
    <w:rsid w:val="6DFF0D2D"/>
    <w:rsid w:val="6E0F5884"/>
    <w:rsid w:val="6E38135A"/>
    <w:rsid w:val="6E423281"/>
    <w:rsid w:val="6E4B6B56"/>
    <w:rsid w:val="6E9F3F11"/>
    <w:rsid w:val="6EFF239D"/>
    <w:rsid w:val="6F4142E6"/>
    <w:rsid w:val="6FC3760D"/>
    <w:rsid w:val="6FE25CBA"/>
    <w:rsid w:val="70403438"/>
    <w:rsid w:val="70565E66"/>
    <w:rsid w:val="712B0087"/>
    <w:rsid w:val="71B13D97"/>
    <w:rsid w:val="71ED68C0"/>
    <w:rsid w:val="720D2E39"/>
    <w:rsid w:val="728D1802"/>
    <w:rsid w:val="73780D81"/>
    <w:rsid w:val="739C5B07"/>
    <w:rsid w:val="741E15B5"/>
    <w:rsid w:val="742B7721"/>
    <w:rsid w:val="74506F37"/>
    <w:rsid w:val="749A5C89"/>
    <w:rsid w:val="74D164D6"/>
    <w:rsid w:val="75F51B1F"/>
    <w:rsid w:val="761A4727"/>
    <w:rsid w:val="761D1985"/>
    <w:rsid w:val="76493FA9"/>
    <w:rsid w:val="76622C00"/>
    <w:rsid w:val="767A6F93"/>
    <w:rsid w:val="769B0F8D"/>
    <w:rsid w:val="76D86AB5"/>
    <w:rsid w:val="7779633E"/>
    <w:rsid w:val="784F4A59"/>
    <w:rsid w:val="79902C66"/>
    <w:rsid w:val="79BC1BC4"/>
    <w:rsid w:val="79D25649"/>
    <w:rsid w:val="79FC1C83"/>
    <w:rsid w:val="7A0A4031"/>
    <w:rsid w:val="7ACC6E39"/>
    <w:rsid w:val="7B3168C8"/>
    <w:rsid w:val="7B637537"/>
    <w:rsid w:val="7B863A76"/>
    <w:rsid w:val="7C101248"/>
    <w:rsid w:val="7C5914A6"/>
    <w:rsid w:val="7C9013AD"/>
    <w:rsid w:val="7D41452C"/>
    <w:rsid w:val="7D771318"/>
    <w:rsid w:val="7E060ABC"/>
    <w:rsid w:val="7E5B627A"/>
    <w:rsid w:val="7EB162AF"/>
    <w:rsid w:val="7ED81F3A"/>
    <w:rsid w:val="7EDE2CE8"/>
    <w:rsid w:val="7EF10CF2"/>
    <w:rsid w:val="7F2A34CB"/>
    <w:rsid w:val="7F6964A9"/>
    <w:rsid w:val="7F90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223</Words>
  <Characters>1274</Characters>
  <Lines>10</Lines>
  <Paragraphs>2</Paragraphs>
  <TotalTime>8</TotalTime>
  <ScaleCrop>false</ScaleCrop>
  <LinksUpToDate>false</LinksUpToDate>
  <CharactersWithSpaces>1495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2020-08-21T09:25:00Z</dcterms:created>
  <dc:creator>夏艳</dc:creator>
  <cp:lastModifiedBy>高静</cp:lastModifiedBy>
  <dcterms:modified xsi:type="dcterms:W3CDTF">2020-09-03T08:34:15Z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